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266D3" w14:textId="77777777" w:rsidR="00810369" w:rsidRPr="00274DB7" w:rsidRDefault="0081036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0"/>
          <w:szCs w:val="10"/>
        </w:rPr>
      </w:pPr>
    </w:p>
    <w:p w14:paraId="331F6F1D" w14:textId="77777777" w:rsidR="00B06984" w:rsidRDefault="00B06984" w:rsidP="00B06984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Allegato n. 4)</w:t>
      </w:r>
    </w:p>
    <w:p w14:paraId="57F689CB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CB68A2">
        <w:rPr>
          <w:rFonts w:ascii="Arial" w:hAnsi="Arial" w:cs="Arial"/>
          <w:b/>
        </w:rPr>
        <w:t>DICHIARAZIONE SOSTITUTIVA DELL’ATTO DI NOTORIETA</w:t>
      </w:r>
      <w:r w:rsidR="00A25434">
        <w:rPr>
          <w:rFonts w:ascii="Arial" w:hAnsi="Arial" w:cs="Arial"/>
          <w:b/>
        </w:rPr>
        <w:t>’</w:t>
      </w:r>
    </w:p>
    <w:p w14:paraId="28111DEB" w14:textId="1EEB8758" w:rsidR="00B174BF" w:rsidRPr="00B174BF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/>
          <w:color w:val="000000"/>
          <w:u w:val="single"/>
          <w:lang w:eastAsia="it-IT"/>
        </w:rPr>
      </w:pPr>
      <w:r w:rsidRPr="00B174BF">
        <w:rPr>
          <w:rFonts w:ascii="Arial" w:hAnsi="Arial" w:cs="Arial"/>
          <w:i/>
          <w:color w:val="000000"/>
          <w:u w:val="single"/>
          <w:lang w:eastAsia="it-IT"/>
        </w:rPr>
        <w:t xml:space="preserve">relativa alla </w:t>
      </w:r>
      <w:r w:rsidR="00024EF9" w:rsidRPr="00B174BF">
        <w:rPr>
          <w:rFonts w:ascii="Arial" w:hAnsi="Arial" w:cs="Arial"/>
          <w:i/>
          <w:color w:val="000000"/>
          <w:u w:val="single"/>
          <w:lang w:eastAsia="it-IT"/>
        </w:rPr>
        <w:t>verifica di impresa in difficoltà</w:t>
      </w:r>
      <w:r w:rsidR="008A74AA">
        <w:rPr>
          <w:rFonts w:ascii="Arial" w:hAnsi="Arial" w:cs="Arial"/>
          <w:i/>
          <w:color w:val="000000"/>
          <w:u w:val="single"/>
          <w:lang w:eastAsia="it-IT"/>
        </w:rPr>
        <w:t xml:space="preserve"> e dimensione</w:t>
      </w:r>
      <w:r w:rsidR="00024EF9" w:rsidRPr="00B174BF">
        <w:rPr>
          <w:rFonts w:ascii="Arial" w:hAnsi="Arial" w:cs="Arial"/>
          <w:i/>
          <w:color w:val="000000"/>
          <w:u w:val="single"/>
          <w:lang w:eastAsia="it-IT"/>
        </w:rPr>
        <w:t xml:space="preserve"> </w:t>
      </w:r>
    </w:p>
    <w:p w14:paraId="33B58CCD" w14:textId="77777777" w:rsidR="001729B9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lang w:val="en-US" w:eastAsia="it-IT"/>
        </w:rPr>
      </w:pPr>
      <w:r>
        <w:rPr>
          <w:rFonts w:ascii="Arial" w:hAnsi="Arial" w:cs="Arial"/>
          <w:color w:val="000000"/>
          <w:lang w:val="en-US" w:eastAsia="it-IT"/>
        </w:rPr>
        <w:t>(art. 47 D.P.R. 28 dicembre 2000 n. 445)</w:t>
      </w:r>
    </w:p>
    <w:p w14:paraId="56E75270" w14:textId="77777777" w:rsidR="00A73F7C" w:rsidRPr="00DE70B9" w:rsidRDefault="00A73F7C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sz w:val="10"/>
          <w:szCs w:val="10"/>
          <w:lang w:val="en-US" w:eastAsia="it-IT"/>
        </w:rPr>
      </w:pPr>
    </w:p>
    <w:p w14:paraId="035274D9" w14:textId="77777777" w:rsidR="00B63C43" w:rsidRPr="00B63C43" w:rsidRDefault="00B63C43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lang w:eastAsia="it-IT"/>
        </w:rPr>
      </w:pPr>
      <w:r w:rsidRPr="00B63C43">
        <w:rPr>
          <w:rFonts w:ascii="Arial" w:hAnsi="Arial" w:cs="Arial"/>
          <w:b/>
          <w:color w:val="000000"/>
          <w:lang w:eastAsia="it-IT"/>
        </w:rPr>
        <w:t>Oggetto:</w:t>
      </w:r>
    </w:p>
    <w:p w14:paraId="0D595A5D" w14:textId="77777777" w:rsidR="00072178" w:rsidRDefault="00072178" w:rsidP="0007217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 xml:space="preserve">Impresa </w:t>
      </w:r>
      <w:r w:rsidRPr="005F2C00">
        <w:rPr>
          <w:rFonts w:ascii="Arial" w:hAnsi="Arial" w:cs="Arial"/>
          <w:color w:val="000000"/>
          <w:lang w:eastAsia="it-IT"/>
        </w:rPr>
        <w:t>denominazione:</w:t>
      </w:r>
      <w:r>
        <w:rPr>
          <w:rFonts w:ascii="Arial" w:hAnsi="Arial" w:cs="Arial"/>
          <w:color w:val="000000"/>
          <w:lang w:eastAsia="it-IT"/>
        </w:rPr>
        <w:t xml:space="preserve"> _________________________________________________ </w:t>
      </w:r>
    </w:p>
    <w:p w14:paraId="37EC57BD" w14:textId="77777777" w:rsidR="00B63C43" w:rsidRDefault="001729B9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Investimento relativo a</w:t>
      </w:r>
      <w:r w:rsidR="00B63C43">
        <w:rPr>
          <w:sz w:val="20"/>
          <w:szCs w:val="20"/>
        </w:rPr>
        <w:t>:</w:t>
      </w:r>
      <w:r>
        <w:rPr>
          <w:sz w:val="20"/>
          <w:szCs w:val="20"/>
        </w:rPr>
        <w:t xml:space="preserve"> _______________________________________________________________________</w:t>
      </w:r>
    </w:p>
    <w:p w14:paraId="00EEAFC0" w14:textId="77777777" w:rsidR="001729B9" w:rsidRDefault="00B63C43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  <w:r w:rsidR="001729B9">
        <w:rPr>
          <w:sz w:val="20"/>
          <w:szCs w:val="20"/>
        </w:rPr>
        <w:t xml:space="preserve"> </w:t>
      </w:r>
    </w:p>
    <w:p w14:paraId="1C995103" w14:textId="77777777" w:rsidR="00D336D5" w:rsidRDefault="00B83D0A" w:rsidP="00552CF9">
      <w:pPr>
        <w:pStyle w:val="Default"/>
        <w:spacing w:line="360" w:lineRule="auto"/>
        <w:jc w:val="both"/>
        <w:rPr>
          <w:sz w:val="20"/>
          <w:szCs w:val="20"/>
        </w:rPr>
      </w:pPr>
      <w:r w:rsidRPr="00552CF9">
        <w:rPr>
          <w:sz w:val="20"/>
          <w:szCs w:val="20"/>
        </w:rPr>
        <w:t>Fonte di f</w:t>
      </w:r>
      <w:r w:rsidR="00B63C43" w:rsidRPr="00552CF9">
        <w:rPr>
          <w:sz w:val="20"/>
          <w:szCs w:val="20"/>
        </w:rPr>
        <w:t xml:space="preserve">inanziamento pubblico: </w:t>
      </w:r>
      <w:r w:rsidR="00DE70B9" w:rsidRPr="00552CF9">
        <w:rPr>
          <w:sz w:val="20"/>
          <w:szCs w:val="20"/>
        </w:rPr>
        <w:t xml:space="preserve">Reg. UE n. 1305/2013 - </w:t>
      </w:r>
      <w:r w:rsidR="00552CF9" w:rsidRPr="00552CF9">
        <w:rPr>
          <w:sz w:val="20"/>
          <w:szCs w:val="20"/>
        </w:rPr>
        <w:t xml:space="preserve">PSL 2014-2020 GAL </w:t>
      </w:r>
      <w:r w:rsidR="00D336D5">
        <w:rPr>
          <w:sz w:val="20"/>
          <w:szCs w:val="20"/>
        </w:rPr>
        <w:t>Flaminia Cesano</w:t>
      </w:r>
    </w:p>
    <w:p w14:paraId="5FD9142B" w14:textId="3092AB12" w:rsidR="00F72492" w:rsidRPr="0062756E" w:rsidRDefault="00552CF9" w:rsidP="00552CF9">
      <w:pPr>
        <w:pStyle w:val="Default"/>
        <w:spacing w:line="360" w:lineRule="auto"/>
        <w:jc w:val="both"/>
        <w:rPr>
          <w:sz w:val="20"/>
          <w:szCs w:val="20"/>
        </w:rPr>
      </w:pPr>
      <w:r w:rsidRPr="0062756E">
        <w:rPr>
          <w:sz w:val="20"/>
          <w:szCs w:val="20"/>
        </w:rPr>
        <w:t xml:space="preserve">BANDO </w:t>
      </w:r>
      <w:r w:rsidR="005F2C00">
        <w:rPr>
          <w:sz w:val="20"/>
          <w:szCs w:val="20"/>
        </w:rPr>
        <w:t>SOTTO</w:t>
      </w:r>
      <w:r w:rsidRPr="0062756E">
        <w:rPr>
          <w:sz w:val="20"/>
          <w:szCs w:val="20"/>
        </w:rPr>
        <w:t>MISURA</w:t>
      </w:r>
      <w:r w:rsidR="0062756E" w:rsidRPr="0062756E">
        <w:rPr>
          <w:sz w:val="20"/>
          <w:szCs w:val="20"/>
        </w:rPr>
        <w:t xml:space="preserve"> </w:t>
      </w:r>
      <w:r w:rsidR="00D336D5">
        <w:rPr>
          <w:sz w:val="20"/>
          <w:szCs w:val="20"/>
        </w:rPr>
        <w:t xml:space="preserve">19.2.6.2 </w:t>
      </w:r>
      <w:r w:rsidR="005F2C00">
        <w:rPr>
          <w:sz w:val="20"/>
          <w:szCs w:val="20"/>
        </w:rPr>
        <w:t xml:space="preserve">(DECRETO DEL DIRIGENTE DEL SERVIZIO AMBIENTE E AGRICOLTURA N. </w:t>
      </w:r>
      <w:r w:rsidR="00C30400">
        <w:rPr>
          <w:sz w:val="20"/>
          <w:szCs w:val="20"/>
        </w:rPr>
        <w:t>126</w:t>
      </w:r>
      <w:r w:rsidR="005F2C00">
        <w:rPr>
          <w:sz w:val="20"/>
          <w:szCs w:val="20"/>
        </w:rPr>
        <w:t xml:space="preserve"> DEL </w:t>
      </w:r>
      <w:r w:rsidR="00CD5F58">
        <w:rPr>
          <w:sz w:val="20"/>
          <w:szCs w:val="20"/>
        </w:rPr>
        <w:t>04</w:t>
      </w:r>
      <w:r w:rsidR="005F2C00">
        <w:rPr>
          <w:sz w:val="20"/>
          <w:szCs w:val="20"/>
        </w:rPr>
        <w:t>.</w:t>
      </w:r>
      <w:r w:rsidR="00CD5F58">
        <w:rPr>
          <w:sz w:val="20"/>
          <w:szCs w:val="20"/>
        </w:rPr>
        <w:t>04</w:t>
      </w:r>
      <w:r w:rsidR="005F2C00">
        <w:rPr>
          <w:sz w:val="20"/>
          <w:szCs w:val="20"/>
        </w:rPr>
        <w:t>.201</w:t>
      </w:r>
      <w:r w:rsidR="00C30400">
        <w:rPr>
          <w:sz w:val="20"/>
          <w:szCs w:val="20"/>
        </w:rPr>
        <w:t>7</w:t>
      </w:r>
      <w:r w:rsidR="005F2C00">
        <w:rPr>
          <w:sz w:val="20"/>
          <w:szCs w:val="20"/>
        </w:rPr>
        <w:t xml:space="preserve"> </w:t>
      </w:r>
      <w:r w:rsidR="00DE70B9" w:rsidRPr="0062756E">
        <w:rPr>
          <w:sz w:val="20"/>
          <w:szCs w:val="20"/>
        </w:rPr>
        <w:t xml:space="preserve"> e s.m.i</w:t>
      </w:r>
      <w:r w:rsidR="005F2C00">
        <w:rPr>
          <w:sz w:val="20"/>
          <w:szCs w:val="20"/>
        </w:rPr>
        <w:t>)</w:t>
      </w:r>
      <w:r w:rsidR="00F72492" w:rsidRPr="0062756E">
        <w:rPr>
          <w:sz w:val="20"/>
          <w:szCs w:val="20"/>
        </w:rPr>
        <w:t>;</w:t>
      </w:r>
    </w:p>
    <w:p w14:paraId="25E79109" w14:textId="77777777" w:rsidR="00072178" w:rsidRDefault="0007217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eastAsia="it-IT"/>
        </w:rPr>
      </w:pPr>
    </w:p>
    <w:p w14:paraId="3FB3DC4A" w14:textId="77777777" w:rsidR="001729B9" w:rsidRDefault="001729B9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 xml:space="preserve">Domanda </w:t>
      </w:r>
      <w:r w:rsidR="00B63C43">
        <w:rPr>
          <w:rFonts w:ascii="Arial" w:hAnsi="Arial" w:cs="Arial"/>
          <w:color w:val="000000"/>
          <w:lang w:eastAsia="it-IT"/>
        </w:rPr>
        <w:t xml:space="preserve">di aiuto </w:t>
      </w:r>
      <w:r>
        <w:rPr>
          <w:rFonts w:ascii="Arial" w:hAnsi="Arial" w:cs="Arial"/>
          <w:color w:val="000000"/>
          <w:lang w:eastAsia="it-IT"/>
        </w:rPr>
        <w:t>n</w:t>
      </w:r>
      <w:r w:rsidR="00B63C43">
        <w:rPr>
          <w:rFonts w:ascii="Arial" w:hAnsi="Arial" w:cs="Arial"/>
          <w:color w:val="000000"/>
          <w:lang w:eastAsia="it-IT"/>
        </w:rPr>
        <w:t>°: _</w:t>
      </w:r>
      <w:r>
        <w:rPr>
          <w:rFonts w:ascii="Arial" w:hAnsi="Arial" w:cs="Arial"/>
          <w:color w:val="000000"/>
          <w:lang w:eastAsia="it-IT"/>
        </w:rPr>
        <w:t xml:space="preserve">________________________________________________________________________ </w:t>
      </w:r>
    </w:p>
    <w:p w14:paraId="7216CA70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0"/>
          <w:szCs w:val="10"/>
          <w:lang w:eastAsia="it-IT"/>
        </w:rPr>
      </w:pPr>
    </w:p>
    <w:p w14:paraId="6F61166F" w14:textId="77777777" w:rsidR="001729B9" w:rsidRPr="00CB68A2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000000"/>
          <w:lang w:eastAsia="it-IT"/>
        </w:rPr>
      </w:pPr>
      <w:r w:rsidRPr="00CB68A2">
        <w:rPr>
          <w:rFonts w:ascii="Arial" w:hAnsi="Arial" w:cs="Arial"/>
          <w:b/>
          <w:color w:val="000000"/>
          <w:lang w:eastAsia="it-IT"/>
        </w:rPr>
        <w:t>IL SOTTOSCRITTO</w:t>
      </w:r>
    </w:p>
    <w:p w14:paraId="7AA681F4" w14:textId="77777777" w:rsidR="00CB68A2" w:rsidRPr="00CB68A2" w:rsidRDefault="00CB68A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10"/>
          <w:szCs w:val="10"/>
          <w:lang w:eastAsia="it-IT"/>
        </w:rPr>
      </w:pPr>
    </w:p>
    <w:p w14:paraId="60D4618E" w14:textId="77777777" w:rsidR="001729B9" w:rsidRPr="001E18E4" w:rsidRDefault="001729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color w:val="000000"/>
          <w:lang w:eastAsia="it-IT"/>
        </w:rPr>
        <w:t>_________________________________</w:t>
      </w:r>
      <w:r w:rsidR="00CB68A2">
        <w:rPr>
          <w:rFonts w:ascii="Arial" w:hAnsi="Arial" w:cs="Arial"/>
          <w:color w:val="000000"/>
          <w:lang w:eastAsia="it-IT"/>
        </w:rPr>
        <w:t>____________</w:t>
      </w:r>
      <w:r>
        <w:rPr>
          <w:rFonts w:ascii="Arial" w:hAnsi="Arial" w:cs="Arial"/>
          <w:color w:val="000000"/>
          <w:lang w:eastAsia="it-IT"/>
        </w:rPr>
        <w:t xml:space="preserve"> nato a </w:t>
      </w:r>
      <w:r w:rsidR="00CB68A2">
        <w:rPr>
          <w:rFonts w:ascii="Arial" w:hAnsi="Arial" w:cs="Arial"/>
          <w:color w:val="000000"/>
          <w:lang w:eastAsia="it-IT"/>
        </w:rPr>
        <w:t>______________</w:t>
      </w:r>
      <w:r>
        <w:rPr>
          <w:rFonts w:ascii="Arial" w:hAnsi="Arial" w:cs="Arial"/>
          <w:color w:val="000000"/>
          <w:lang w:eastAsia="it-IT"/>
        </w:rPr>
        <w:t>_________________________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il_____________</w:t>
      </w:r>
      <w:r w:rsidR="00CB68A2">
        <w:rPr>
          <w:rFonts w:ascii="Arial" w:hAnsi="Arial" w:cs="Arial"/>
          <w:color w:val="000000"/>
          <w:lang w:eastAsia="it-IT"/>
        </w:rPr>
        <w:t>__________</w:t>
      </w:r>
      <w:r>
        <w:rPr>
          <w:rFonts w:ascii="Arial" w:hAnsi="Arial" w:cs="Arial"/>
          <w:color w:val="000000"/>
          <w:lang w:eastAsia="it-IT"/>
        </w:rPr>
        <w:t>___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residente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CB68A2">
        <w:rPr>
          <w:rFonts w:ascii="Arial" w:hAnsi="Arial" w:cs="Arial"/>
          <w:color w:val="000000"/>
          <w:lang w:eastAsia="it-IT"/>
        </w:rPr>
        <w:t xml:space="preserve">a </w:t>
      </w:r>
      <w:r>
        <w:rPr>
          <w:rFonts w:ascii="Arial" w:hAnsi="Arial" w:cs="Arial"/>
          <w:color w:val="000000"/>
          <w:lang w:eastAsia="it-IT"/>
        </w:rPr>
        <w:t>______________</w:t>
      </w:r>
      <w:r w:rsidR="00CB68A2">
        <w:rPr>
          <w:rFonts w:ascii="Arial" w:hAnsi="Arial" w:cs="Arial"/>
          <w:color w:val="000000"/>
          <w:lang w:eastAsia="it-IT"/>
        </w:rPr>
        <w:t>_________________</w:t>
      </w:r>
      <w:r>
        <w:rPr>
          <w:rFonts w:ascii="Arial" w:hAnsi="Arial" w:cs="Arial"/>
          <w:color w:val="000000"/>
          <w:lang w:eastAsia="it-IT"/>
        </w:rPr>
        <w:t>_______</w:t>
      </w:r>
      <w:r w:rsidR="00CB68A2">
        <w:rPr>
          <w:rFonts w:ascii="Arial" w:hAnsi="Arial" w:cs="Arial"/>
          <w:color w:val="000000"/>
          <w:lang w:eastAsia="it-IT"/>
        </w:rPr>
        <w:t xml:space="preserve"> in </w:t>
      </w:r>
      <w:r>
        <w:rPr>
          <w:rFonts w:ascii="Arial" w:hAnsi="Arial" w:cs="Arial"/>
          <w:color w:val="000000"/>
          <w:lang w:eastAsia="it-IT"/>
        </w:rPr>
        <w:t>Via</w:t>
      </w:r>
      <w:r w:rsidR="00CB68A2">
        <w:rPr>
          <w:rFonts w:ascii="Arial" w:hAnsi="Arial" w:cs="Arial"/>
          <w:color w:val="000000"/>
          <w:lang w:eastAsia="it-IT"/>
        </w:rPr>
        <w:t xml:space="preserve">___________ </w:t>
      </w:r>
      <w:r>
        <w:rPr>
          <w:rFonts w:ascii="Arial" w:hAnsi="Arial" w:cs="Arial"/>
          <w:color w:val="000000"/>
          <w:lang w:eastAsia="it-IT"/>
        </w:rPr>
        <w:t>_________________________</w:t>
      </w:r>
      <w:r w:rsidR="005E38DC">
        <w:rPr>
          <w:rFonts w:ascii="Arial" w:hAnsi="Arial" w:cs="Arial"/>
          <w:color w:val="000000"/>
          <w:lang w:eastAsia="it-IT"/>
        </w:rPr>
        <w:t xml:space="preserve">_______ n.___ </w:t>
      </w:r>
      <w:r>
        <w:rPr>
          <w:rFonts w:ascii="Arial" w:hAnsi="Arial" w:cs="Arial"/>
          <w:color w:val="000000"/>
          <w:lang w:eastAsia="it-IT"/>
        </w:rPr>
        <w:t>codice fiscale______</w:t>
      </w:r>
      <w:r w:rsidR="005E38DC">
        <w:rPr>
          <w:rFonts w:ascii="Arial" w:hAnsi="Arial" w:cs="Arial"/>
          <w:color w:val="000000"/>
          <w:lang w:eastAsia="it-IT"/>
        </w:rPr>
        <w:t>_______</w:t>
      </w:r>
      <w:r>
        <w:rPr>
          <w:rFonts w:ascii="Arial" w:hAnsi="Arial" w:cs="Arial"/>
          <w:color w:val="000000"/>
          <w:lang w:eastAsia="it-IT"/>
        </w:rPr>
        <w:t>________</w:t>
      </w:r>
      <w:r w:rsidR="005E38DC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 </w:t>
      </w:r>
      <w:r w:rsidR="00DE70B9">
        <w:rPr>
          <w:rFonts w:ascii="Arial" w:hAnsi="Arial" w:cs="Arial"/>
          <w:color w:val="000000"/>
          <w:lang w:eastAsia="it-IT"/>
        </w:rPr>
        <w:t>iscritto al n._____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DE70B9">
        <w:rPr>
          <w:rFonts w:ascii="Arial" w:hAnsi="Arial" w:cs="Arial"/>
          <w:color w:val="000000"/>
          <w:lang w:eastAsia="it-IT"/>
        </w:rPr>
        <w:t>dell’Albo Professionale de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DE70B9">
        <w:rPr>
          <w:rFonts w:ascii="Arial" w:hAnsi="Arial" w:cs="Arial"/>
          <w:color w:val="000000"/>
          <w:lang w:eastAsia="it-IT"/>
        </w:rPr>
        <w:t>______________________________della Provincia di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DE70B9">
        <w:rPr>
          <w:rFonts w:ascii="Arial" w:hAnsi="Arial" w:cs="Arial"/>
          <w:color w:val="000000"/>
          <w:lang w:eastAsia="it-IT"/>
        </w:rPr>
        <w:t>_________________________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i</w:t>
      </w:r>
      <w:r w:rsidR="00BD707E">
        <w:rPr>
          <w:rFonts w:ascii="Arial" w:hAnsi="Arial" w:cs="Arial"/>
          <w:color w:val="000000"/>
          <w:lang w:eastAsia="it-IT"/>
        </w:rPr>
        <w:t xml:space="preserve">n qualità di </w:t>
      </w:r>
      <w:r>
        <w:rPr>
          <w:rFonts w:ascii="Arial" w:hAnsi="Arial" w:cs="Arial"/>
          <w:color w:val="000000"/>
          <w:lang w:eastAsia="it-IT"/>
        </w:rPr>
        <w:t>_________</w:t>
      </w:r>
      <w:r w:rsidR="00CB68A2">
        <w:rPr>
          <w:rFonts w:ascii="Arial" w:hAnsi="Arial" w:cs="Arial"/>
          <w:color w:val="000000"/>
          <w:lang w:eastAsia="it-IT"/>
        </w:rPr>
        <w:t>_______________</w:t>
      </w:r>
      <w:r w:rsidR="001E18E4">
        <w:rPr>
          <w:rFonts w:ascii="Arial" w:hAnsi="Arial" w:cs="Arial"/>
          <w:color w:val="000000"/>
          <w:lang w:eastAsia="it-IT"/>
        </w:rPr>
        <w:t>del</w:t>
      </w:r>
      <w:r>
        <w:rPr>
          <w:rFonts w:ascii="Arial" w:hAnsi="Arial" w:cs="Arial"/>
          <w:color w:val="000000"/>
          <w:lang w:eastAsia="it-IT"/>
        </w:rPr>
        <w:t>la</w:t>
      </w:r>
      <w:r w:rsidR="001E18E4">
        <w:rPr>
          <w:rFonts w:ascii="Arial" w:hAnsi="Arial" w:cs="Arial"/>
          <w:color w:val="000000"/>
          <w:lang w:eastAsia="it-IT"/>
        </w:rPr>
        <w:t xml:space="preserve"> </w:t>
      </w:r>
      <w:r w:rsidR="00BD707E" w:rsidRPr="005E23C3">
        <w:rPr>
          <w:rFonts w:ascii="Arial" w:hAnsi="Arial" w:cs="Arial"/>
          <w:color w:val="000000"/>
          <w:lang w:eastAsia="it-IT"/>
        </w:rPr>
        <w:t>società/impresa/…/</w:t>
      </w:r>
      <w:r w:rsidRPr="005E23C3">
        <w:rPr>
          <w:rFonts w:ascii="Arial" w:hAnsi="Arial" w:cs="Arial"/>
          <w:color w:val="000000"/>
          <w:lang w:eastAsia="it-IT"/>
        </w:rPr>
        <w:t>____________</w:t>
      </w:r>
      <w:r w:rsidR="00CB68A2" w:rsidRPr="005E23C3">
        <w:rPr>
          <w:rFonts w:ascii="Arial" w:hAnsi="Arial" w:cs="Arial"/>
          <w:color w:val="000000"/>
          <w:lang w:eastAsia="it-IT"/>
        </w:rPr>
        <w:t>___________</w:t>
      </w:r>
      <w:r w:rsidR="00DE70B9" w:rsidRPr="005E23C3">
        <w:rPr>
          <w:rFonts w:ascii="Arial" w:hAnsi="Arial" w:cs="Arial"/>
          <w:color w:val="000000"/>
          <w:lang w:eastAsia="it-IT"/>
        </w:rPr>
        <w:t>_____</w:t>
      </w:r>
      <w:r w:rsidR="00CB68A2" w:rsidRPr="005E23C3">
        <w:rPr>
          <w:rFonts w:ascii="Arial" w:hAnsi="Arial" w:cs="Arial"/>
          <w:color w:val="000000"/>
          <w:lang w:eastAsia="it-IT"/>
        </w:rPr>
        <w:t>_____</w:t>
      </w:r>
      <w:r w:rsidRPr="005E23C3">
        <w:rPr>
          <w:rFonts w:ascii="Arial" w:hAnsi="Arial" w:cs="Arial"/>
          <w:color w:val="000000"/>
          <w:lang w:eastAsia="it-IT"/>
        </w:rPr>
        <w:t>____</w:t>
      </w:r>
      <w:r w:rsidR="00BD707E" w:rsidRPr="005E23C3">
        <w:rPr>
          <w:rFonts w:ascii="Arial" w:hAnsi="Arial" w:cs="Arial"/>
          <w:color w:val="000000"/>
          <w:lang w:eastAsia="it-IT"/>
        </w:rPr>
        <w:t>______</w:t>
      </w:r>
      <w:r w:rsidR="00D417B1" w:rsidRPr="005E23C3">
        <w:rPr>
          <w:rFonts w:ascii="Arial" w:hAnsi="Arial" w:cs="Arial"/>
          <w:color w:val="000000"/>
          <w:lang w:eastAsia="it-IT"/>
        </w:rPr>
        <w:t>_________________________________</w:t>
      </w:r>
      <w:r w:rsidRPr="005E23C3">
        <w:rPr>
          <w:rFonts w:ascii="Arial" w:hAnsi="Arial" w:cs="Arial"/>
          <w:color w:val="000000"/>
          <w:lang w:eastAsia="it-IT"/>
        </w:rPr>
        <w:t>,</w:t>
      </w:r>
      <w:r>
        <w:rPr>
          <w:rFonts w:ascii="Arial" w:hAnsi="Arial" w:cs="Arial"/>
          <w:color w:val="000000"/>
          <w:lang w:eastAsia="it-IT"/>
        </w:rPr>
        <w:t xml:space="preserve"> in esecuzione dell’incarico d</w:t>
      </w:r>
      <w:r w:rsidR="00DE70B9">
        <w:rPr>
          <w:rFonts w:ascii="Arial" w:hAnsi="Arial" w:cs="Arial"/>
          <w:color w:val="000000"/>
          <w:lang w:eastAsia="it-IT"/>
        </w:rPr>
        <w:t>i responsabile d</w:t>
      </w:r>
      <w:r w:rsidR="00184380">
        <w:rPr>
          <w:rFonts w:ascii="Arial" w:hAnsi="Arial" w:cs="Arial"/>
          <w:color w:val="000000"/>
          <w:lang w:eastAsia="it-IT"/>
        </w:rPr>
        <w:t>ella</w:t>
      </w:r>
      <w:r>
        <w:rPr>
          <w:rFonts w:ascii="Arial" w:hAnsi="Arial" w:cs="Arial"/>
          <w:color w:val="000000"/>
          <w:lang w:eastAsia="it-IT"/>
        </w:rPr>
        <w:t xml:space="preserve"> </w:t>
      </w:r>
      <w:r w:rsidR="00BD707E">
        <w:rPr>
          <w:rFonts w:ascii="Arial" w:hAnsi="Arial" w:cs="Arial"/>
          <w:b/>
          <w:bCs/>
          <w:color w:val="000000"/>
          <w:u w:val="single"/>
          <w:lang w:eastAsia="it-IT"/>
        </w:rPr>
        <w:t xml:space="preserve">tenuta della </w:t>
      </w:r>
      <w:r w:rsidR="00BD707E" w:rsidRPr="00DE70B9">
        <w:rPr>
          <w:rFonts w:ascii="Arial" w:hAnsi="Arial" w:cs="Arial"/>
          <w:b/>
          <w:bCs/>
          <w:color w:val="000000"/>
          <w:u w:val="single"/>
          <w:lang w:eastAsia="it-IT"/>
        </w:rPr>
        <w:t xml:space="preserve">contabilità </w:t>
      </w:r>
      <w:r w:rsidR="00DE70B9" w:rsidRPr="00DE70B9">
        <w:rPr>
          <w:rFonts w:ascii="Arial" w:hAnsi="Arial" w:cs="Arial"/>
          <w:b/>
          <w:bCs/>
          <w:color w:val="000000"/>
          <w:u w:val="single"/>
          <w:lang w:eastAsia="it-IT"/>
        </w:rPr>
        <w:t>fiscale</w:t>
      </w:r>
      <w:r w:rsidR="000B1C69">
        <w:rPr>
          <w:rFonts w:ascii="Arial" w:hAnsi="Arial" w:cs="Arial"/>
          <w:b/>
          <w:bCs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conferito dal/la sig./ra</w:t>
      </w:r>
      <w:r w:rsidR="00D417B1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_____</w:t>
      </w:r>
      <w:r w:rsidR="00CB68A2">
        <w:rPr>
          <w:rFonts w:ascii="Arial" w:hAnsi="Arial" w:cs="Arial"/>
          <w:color w:val="000000"/>
          <w:lang w:eastAsia="it-IT"/>
        </w:rPr>
        <w:t>__________________________</w:t>
      </w:r>
      <w:r>
        <w:rPr>
          <w:rFonts w:ascii="Arial" w:hAnsi="Arial" w:cs="Arial"/>
          <w:color w:val="000000"/>
          <w:lang w:eastAsia="it-IT"/>
        </w:rPr>
        <w:t>_______________</w:t>
      </w:r>
      <w:r w:rsidR="005E38DC">
        <w:rPr>
          <w:rFonts w:ascii="Arial" w:hAnsi="Arial" w:cs="Arial"/>
          <w:color w:val="000000"/>
          <w:lang w:eastAsia="it-IT"/>
        </w:rPr>
        <w:t>_______</w:t>
      </w:r>
      <w:r w:rsidR="00D417B1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in qualità di titolare/legale rappresentante dell’ Impresa____</w:t>
      </w:r>
      <w:r w:rsidR="00CB68A2">
        <w:rPr>
          <w:rFonts w:ascii="Arial" w:hAnsi="Arial" w:cs="Arial"/>
          <w:color w:val="000000"/>
          <w:lang w:eastAsia="it-IT"/>
        </w:rPr>
        <w:t>_</w:t>
      </w:r>
      <w:r>
        <w:rPr>
          <w:rFonts w:ascii="Arial" w:hAnsi="Arial" w:cs="Arial"/>
          <w:color w:val="000000"/>
          <w:lang w:eastAsia="it-IT"/>
        </w:rPr>
        <w:t>______________________________</w:t>
      </w:r>
      <w:r w:rsidR="00184380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 </w:t>
      </w:r>
      <w:r w:rsidR="00CB68A2">
        <w:rPr>
          <w:rFonts w:ascii="Arial" w:hAnsi="Arial" w:cs="Arial"/>
          <w:color w:val="000000"/>
          <w:lang w:eastAsia="it-IT"/>
        </w:rPr>
        <w:t>c</w:t>
      </w:r>
      <w:r>
        <w:rPr>
          <w:rFonts w:ascii="Arial" w:hAnsi="Arial" w:cs="Arial"/>
          <w:color w:val="000000"/>
          <w:lang w:eastAsia="it-IT"/>
        </w:rPr>
        <w:t>on sede legale nel Comune di</w:t>
      </w:r>
      <w:r w:rsidR="005E38DC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CB68A2">
        <w:rPr>
          <w:rFonts w:ascii="Arial" w:hAnsi="Arial" w:cs="Arial"/>
          <w:color w:val="000000"/>
          <w:lang w:eastAsia="it-IT"/>
        </w:rPr>
        <w:t>____________</w:t>
      </w:r>
      <w:r>
        <w:rPr>
          <w:rFonts w:ascii="Arial" w:hAnsi="Arial" w:cs="Arial"/>
          <w:color w:val="000000"/>
          <w:lang w:eastAsia="it-IT"/>
        </w:rPr>
        <w:t>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via/piazza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__</w:t>
      </w:r>
      <w:r w:rsidR="005E38DC">
        <w:rPr>
          <w:rFonts w:ascii="Arial" w:hAnsi="Arial" w:cs="Arial"/>
          <w:color w:val="000000"/>
          <w:lang w:eastAsia="it-IT"/>
        </w:rPr>
        <w:t>____________________________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CB68A2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>n.____, partita IVA</w:t>
      </w:r>
      <w:r w:rsidR="005E38DC">
        <w:rPr>
          <w:rFonts w:ascii="Arial" w:hAnsi="Arial" w:cs="Arial"/>
          <w:color w:val="000000"/>
          <w:lang w:eastAsia="it-IT"/>
        </w:rPr>
        <w:t xml:space="preserve">/ C.F. </w:t>
      </w:r>
      <w:r>
        <w:rPr>
          <w:rFonts w:ascii="Arial" w:hAnsi="Arial" w:cs="Arial"/>
          <w:color w:val="000000"/>
          <w:lang w:eastAsia="it-IT"/>
        </w:rPr>
        <w:t>___</w:t>
      </w:r>
      <w:r w:rsidR="005E38DC">
        <w:rPr>
          <w:rFonts w:ascii="Arial" w:hAnsi="Arial" w:cs="Arial"/>
          <w:color w:val="000000"/>
          <w:lang w:eastAsia="it-IT"/>
        </w:rPr>
        <w:t>____________________________</w:t>
      </w:r>
      <w:r>
        <w:rPr>
          <w:rFonts w:ascii="Arial" w:hAnsi="Arial" w:cs="Arial"/>
          <w:color w:val="000000"/>
          <w:lang w:eastAsia="it-IT"/>
        </w:rPr>
        <w:t>__________________</w:t>
      </w:r>
      <w:r w:rsidR="005E38DC">
        <w:rPr>
          <w:rFonts w:ascii="Arial" w:hAnsi="Arial" w:cs="Arial"/>
          <w:color w:val="000000"/>
          <w:lang w:eastAsia="it-IT"/>
        </w:rPr>
        <w:t>_____________________</w:t>
      </w:r>
      <w:r>
        <w:rPr>
          <w:rFonts w:ascii="Arial" w:hAnsi="Arial" w:cs="Arial"/>
          <w:color w:val="000000"/>
          <w:lang w:eastAsia="it-IT"/>
        </w:rPr>
        <w:t xml:space="preserve">, </w:t>
      </w:r>
      <w:r w:rsidR="00BC2449" w:rsidRPr="001E18E4">
        <w:rPr>
          <w:rFonts w:ascii="Arial" w:hAnsi="Arial" w:cs="Arial"/>
          <w:lang w:eastAsia="it-IT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4EAF5E6D" w14:textId="77777777" w:rsidR="001729B9" w:rsidRPr="001E18E4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lang w:eastAsia="it-IT"/>
        </w:rPr>
      </w:pPr>
      <w:r w:rsidRPr="001E18E4">
        <w:rPr>
          <w:rFonts w:ascii="Arial" w:hAnsi="Arial" w:cs="Arial"/>
          <w:b/>
          <w:lang w:eastAsia="it-IT"/>
        </w:rPr>
        <w:t>DICHIARA</w:t>
      </w:r>
    </w:p>
    <w:p w14:paraId="38C64D45" w14:textId="77777777" w:rsidR="001729B9" w:rsidRPr="001E18E4" w:rsidRDefault="001729B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10"/>
          <w:szCs w:val="10"/>
          <w:lang w:eastAsia="it-IT"/>
        </w:rPr>
      </w:pPr>
    </w:p>
    <w:p w14:paraId="2A8F2975" w14:textId="77777777" w:rsidR="00B174BF" w:rsidRPr="001E18E4" w:rsidRDefault="00767934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lang w:eastAsia="it-IT"/>
        </w:rPr>
      </w:pPr>
      <w:r w:rsidRPr="001E18E4">
        <w:rPr>
          <w:rFonts w:ascii="Arial" w:hAnsi="Arial" w:cs="Arial"/>
          <w:bCs/>
          <w:lang w:eastAsia="it-IT"/>
        </w:rPr>
        <w:t>c</w:t>
      </w:r>
      <w:r w:rsidR="00B174BF" w:rsidRPr="001E18E4">
        <w:rPr>
          <w:rFonts w:ascii="Arial" w:hAnsi="Arial" w:cs="Arial"/>
          <w:bCs/>
          <w:lang w:eastAsia="it-IT"/>
        </w:rPr>
        <w:t xml:space="preserve">he l’impresa </w:t>
      </w:r>
      <w:r w:rsidR="00072178">
        <w:rPr>
          <w:rFonts w:ascii="Arial" w:hAnsi="Arial" w:cs="Arial"/>
          <w:bCs/>
          <w:lang w:eastAsia="it-IT"/>
        </w:rPr>
        <w:t>___</w:t>
      </w:r>
      <w:r w:rsidR="00B174BF" w:rsidRPr="001E18E4">
        <w:rPr>
          <w:rFonts w:ascii="Arial" w:hAnsi="Arial" w:cs="Arial"/>
          <w:bCs/>
          <w:lang w:eastAsia="it-IT"/>
        </w:rPr>
        <w:t xml:space="preserve">_____________________________________________________________________non rientra fra quelle classificate </w:t>
      </w:r>
      <w:r w:rsidR="009C00FD" w:rsidRPr="001E18E4">
        <w:rPr>
          <w:rFonts w:ascii="Arial" w:hAnsi="Arial" w:cs="Arial"/>
          <w:bCs/>
          <w:lang w:eastAsia="it-IT"/>
        </w:rPr>
        <w:t xml:space="preserve">come </w:t>
      </w:r>
      <w:r w:rsidR="00B174BF" w:rsidRPr="001E18E4">
        <w:rPr>
          <w:rFonts w:ascii="Arial" w:hAnsi="Arial" w:cs="Arial"/>
          <w:bCs/>
          <w:lang w:eastAsia="it-IT"/>
        </w:rPr>
        <w:t>“IMPRESA IN DIFFICOLTA’” in quanto</w:t>
      </w:r>
      <w:r w:rsidR="00BC2449" w:rsidRPr="001E18E4">
        <w:rPr>
          <w:rFonts w:ascii="Arial" w:hAnsi="Arial" w:cs="Arial"/>
          <w:bCs/>
          <w:lang w:eastAsia="it-IT"/>
        </w:rPr>
        <w:t xml:space="preserve"> non è incorsa in alcuna di tali </w:t>
      </w:r>
      <w:r w:rsidR="00B174BF" w:rsidRPr="001E18E4">
        <w:rPr>
          <w:rFonts w:ascii="Arial" w:hAnsi="Arial" w:cs="Arial"/>
          <w:bCs/>
          <w:lang w:eastAsia="it-IT"/>
        </w:rPr>
        <w:t xml:space="preserve"> circostanze: </w:t>
      </w:r>
    </w:p>
    <w:p w14:paraId="51363BBA" w14:textId="3A672E29" w:rsidR="00B174BF" w:rsidRPr="00B174BF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lang w:eastAsia="it-IT"/>
        </w:rPr>
      </w:pPr>
      <w:r w:rsidRPr="00B174BF">
        <w:rPr>
          <w:rFonts w:ascii="Arial" w:hAnsi="Arial" w:cs="Arial"/>
          <w:bCs/>
          <w:color w:val="000000"/>
          <w:lang w:eastAsia="it-IT"/>
        </w:rPr>
        <w:t>a)</w:t>
      </w:r>
      <w:r w:rsidR="00CA64EB">
        <w:rPr>
          <w:rFonts w:ascii="Arial" w:hAnsi="Arial" w:cs="Arial"/>
          <w:bCs/>
          <w:color w:val="000000"/>
          <w:lang w:eastAsia="it-IT"/>
        </w:rPr>
        <w:t xml:space="preserve"> (*) 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nel caso di società a responsabilità limitata (diverse dalle PMI costituitesi da meno di tre anni), </w:t>
      </w:r>
      <w:r w:rsidRPr="005E23C3">
        <w:rPr>
          <w:rFonts w:ascii="Arial" w:hAnsi="Arial" w:cs="Arial"/>
          <w:bCs/>
          <w:color w:val="000000"/>
          <w:lang w:eastAsia="it-IT"/>
        </w:rPr>
        <w:t>qualora abbia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perso più della metà del capitale sociale sottoscritto a causa di perdite </w:t>
      </w:r>
      <w:r w:rsidR="00CD5F58" w:rsidRPr="00B174BF">
        <w:rPr>
          <w:rFonts w:ascii="Arial" w:hAnsi="Arial" w:cs="Arial"/>
          <w:bCs/>
          <w:color w:val="000000"/>
          <w:lang w:eastAsia="it-IT"/>
        </w:rPr>
        <w:t>cumulate;</w:t>
      </w:r>
    </w:p>
    <w:p w14:paraId="289E40B0" w14:textId="77777777" w:rsidR="00B174BF" w:rsidRPr="00B174BF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lang w:eastAsia="it-IT"/>
        </w:rPr>
      </w:pPr>
      <w:r w:rsidRPr="00B174BF">
        <w:rPr>
          <w:rFonts w:ascii="Arial" w:hAnsi="Arial" w:cs="Arial"/>
          <w:bCs/>
          <w:color w:val="000000"/>
          <w:lang w:eastAsia="it-IT"/>
        </w:rPr>
        <w:t>b)</w:t>
      </w:r>
      <w:r w:rsidRPr="00B174BF">
        <w:rPr>
          <w:rFonts w:ascii="Arial" w:hAnsi="Arial" w:cs="Arial"/>
          <w:bCs/>
          <w:color w:val="000000"/>
          <w:lang w:eastAsia="it-IT"/>
        </w:rPr>
        <w:tab/>
        <w:t xml:space="preserve">nel caso di società in cui almeno alcuni soci abbiano la responsabilità illimitata per i debiti della società (diverse dalle PMI costituitesi da meno di tre anni), </w:t>
      </w:r>
      <w:r w:rsidRPr="005E23C3">
        <w:rPr>
          <w:rFonts w:ascii="Arial" w:hAnsi="Arial" w:cs="Arial"/>
          <w:bCs/>
          <w:color w:val="000000"/>
          <w:lang w:eastAsia="it-IT"/>
        </w:rPr>
        <w:t>qualora abbia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perso più della metà dei fondi propri, quali indicati nei conti della società, a causa di perdite cumulate </w:t>
      </w:r>
      <w:r w:rsidR="00CA64EB">
        <w:rPr>
          <w:rFonts w:ascii="Arial" w:hAnsi="Arial" w:cs="Arial"/>
          <w:bCs/>
          <w:color w:val="000000"/>
          <w:lang w:eastAsia="it-IT"/>
        </w:rPr>
        <w:t xml:space="preserve"> (**)</w:t>
      </w:r>
      <w:r w:rsidRPr="00B174BF">
        <w:rPr>
          <w:rFonts w:ascii="Arial" w:hAnsi="Arial" w:cs="Arial"/>
          <w:bCs/>
          <w:color w:val="000000"/>
          <w:lang w:eastAsia="it-IT"/>
        </w:rPr>
        <w:t>;</w:t>
      </w:r>
    </w:p>
    <w:p w14:paraId="5A246BEA" w14:textId="77777777" w:rsidR="00B174BF" w:rsidRPr="00B174BF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lang w:eastAsia="it-IT"/>
        </w:rPr>
      </w:pPr>
      <w:r w:rsidRPr="00B174BF">
        <w:rPr>
          <w:rFonts w:ascii="Arial" w:hAnsi="Arial" w:cs="Arial"/>
          <w:bCs/>
          <w:color w:val="000000"/>
          <w:lang w:eastAsia="it-IT"/>
        </w:rPr>
        <w:t>c)</w:t>
      </w:r>
      <w:r w:rsidRPr="00B174BF">
        <w:rPr>
          <w:rFonts w:ascii="Arial" w:hAnsi="Arial" w:cs="Arial"/>
          <w:bCs/>
          <w:color w:val="000000"/>
          <w:lang w:eastAsia="it-IT"/>
        </w:rPr>
        <w:tab/>
      </w:r>
      <w:r w:rsidRPr="005E23C3">
        <w:rPr>
          <w:rFonts w:ascii="Arial" w:hAnsi="Arial" w:cs="Arial"/>
          <w:bCs/>
          <w:color w:val="000000"/>
          <w:lang w:eastAsia="it-IT"/>
        </w:rPr>
        <w:t>qualora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l’impresa </w:t>
      </w:r>
      <w:r w:rsidRPr="005E23C3">
        <w:rPr>
          <w:rFonts w:ascii="Arial" w:hAnsi="Arial" w:cs="Arial"/>
          <w:bCs/>
          <w:color w:val="000000"/>
          <w:lang w:eastAsia="it-IT"/>
        </w:rPr>
        <w:t>sia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oggetto di procedura concorsuale per insolvenza o </w:t>
      </w:r>
      <w:r w:rsidRPr="00D035E2">
        <w:rPr>
          <w:rFonts w:ascii="Arial" w:hAnsi="Arial" w:cs="Arial"/>
          <w:bCs/>
          <w:lang w:eastAsia="it-IT"/>
        </w:rPr>
        <w:t>soddisf</w:t>
      </w:r>
      <w:r w:rsidR="005E23C3" w:rsidRPr="00D035E2">
        <w:rPr>
          <w:rFonts w:ascii="Arial" w:hAnsi="Arial" w:cs="Arial"/>
          <w:bCs/>
          <w:lang w:eastAsia="it-IT"/>
        </w:rPr>
        <w:t>i</w:t>
      </w:r>
      <w:r w:rsidRPr="00D035E2">
        <w:rPr>
          <w:rFonts w:ascii="Arial" w:hAnsi="Arial" w:cs="Arial"/>
          <w:bCs/>
          <w:lang w:eastAsia="it-IT"/>
        </w:rPr>
        <w:t xml:space="preserve"> le </w:t>
      </w:r>
      <w:r w:rsidRPr="00B174BF">
        <w:rPr>
          <w:rFonts w:ascii="Arial" w:hAnsi="Arial" w:cs="Arial"/>
          <w:bCs/>
          <w:color w:val="000000"/>
          <w:lang w:eastAsia="it-IT"/>
        </w:rPr>
        <w:t>condizioni previste dal diritto nazionale per l’apertura nei suoi confronti di una tale procedura su richiesta dei suoi creditori;</w:t>
      </w:r>
    </w:p>
    <w:p w14:paraId="424CD0E4" w14:textId="022A7CB3" w:rsidR="00B174BF" w:rsidRPr="00B174BF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lang w:eastAsia="it-IT"/>
        </w:rPr>
      </w:pPr>
      <w:r w:rsidRPr="00B174BF">
        <w:rPr>
          <w:rFonts w:ascii="Arial" w:hAnsi="Arial" w:cs="Arial"/>
          <w:bCs/>
          <w:color w:val="000000"/>
          <w:lang w:eastAsia="it-IT"/>
        </w:rPr>
        <w:t>d)</w:t>
      </w:r>
      <w:r w:rsidRPr="00B174BF">
        <w:rPr>
          <w:rFonts w:ascii="Arial" w:hAnsi="Arial" w:cs="Arial"/>
          <w:bCs/>
          <w:color w:val="000000"/>
          <w:lang w:eastAsia="it-IT"/>
        </w:rPr>
        <w:tab/>
      </w:r>
      <w:r w:rsidRPr="005E23C3">
        <w:rPr>
          <w:rFonts w:ascii="Arial" w:hAnsi="Arial" w:cs="Arial"/>
          <w:bCs/>
          <w:color w:val="000000"/>
          <w:lang w:eastAsia="it-IT"/>
        </w:rPr>
        <w:t>qualora l’impresa abbia</w:t>
      </w:r>
      <w:r w:rsidR="008F4BE1">
        <w:rPr>
          <w:rFonts w:ascii="Arial" w:hAnsi="Arial" w:cs="Arial"/>
          <w:bCs/>
          <w:color w:val="FF0000"/>
          <w:lang w:eastAsia="it-IT"/>
        </w:rPr>
        <w:t xml:space="preserve"> 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ricevuto un aiuto per il salvataggio e </w:t>
      </w:r>
      <w:r w:rsidRPr="005E23C3">
        <w:rPr>
          <w:rFonts w:ascii="Arial" w:hAnsi="Arial" w:cs="Arial"/>
          <w:bCs/>
          <w:color w:val="000000"/>
          <w:lang w:eastAsia="it-IT"/>
        </w:rPr>
        <w:t>non abbia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ancora rimborsato il prestito o revocato la garanzia, o </w:t>
      </w:r>
      <w:r w:rsidR="00F034EE" w:rsidRPr="005E23C3">
        <w:rPr>
          <w:rFonts w:ascii="Arial" w:hAnsi="Arial" w:cs="Arial"/>
          <w:bCs/>
          <w:color w:val="000000"/>
          <w:lang w:eastAsia="it-IT"/>
        </w:rPr>
        <w:t xml:space="preserve">abbia </w:t>
      </w:r>
      <w:r w:rsidR="00F034EE" w:rsidRPr="00B174BF">
        <w:rPr>
          <w:rFonts w:ascii="Arial" w:hAnsi="Arial" w:cs="Arial"/>
          <w:bCs/>
          <w:color w:val="000000"/>
          <w:lang w:eastAsia="it-IT"/>
        </w:rPr>
        <w:t>ricevuto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un aiuto per la ristrutturazione e sia ancora soggetta a un piano di ristrutturazione;</w:t>
      </w:r>
    </w:p>
    <w:p w14:paraId="17F68F5A" w14:textId="77777777" w:rsidR="00B174BF" w:rsidRPr="00B174BF" w:rsidRDefault="00B174BF" w:rsidP="00B174B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  <w:lang w:eastAsia="it-IT"/>
        </w:rPr>
      </w:pPr>
      <w:r w:rsidRPr="00B174BF">
        <w:rPr>
          <w:rFonts w:ascii="Arial" w:hAnsi="Arial" w:cs="Arial"/>
          <w:bCs/>
          <w:color w:val="000000"/>
          <w:lang w:eastAsia="it-IT"/>
        </w:rPr>
        <w:lastRenderedPageBreak/>
        <w:t>e)</w:t>
      </w:r>
      <w:r w:rsidRPr="00B174BF">
        <w:rPr>
          <w:rFonts w:ascii="Arial" w:hAnsi="Arial" w:cs="Arial"/>
          <w:bCs/>
          <w:color w:val="000000"/>
          <w:lang w:eastAsia="it-IT"/>
        </w:rPr>
        <w:tab/>
        <w:t>nel caso di un’impresa diversa da una PMI</w:t>
      </w:r>
      <w:r w:rsidR="005E23C3">
        <w:rPr>
          <w:rFonts w:ascii="Arial" w:hAnsi="Arial" w:cs="Arial"/>
          <w:bCs/>
          <w:color w:val="000000"/>
          <w:lang w:eastAsia="it-IT"/>
        </w:rPr>
        <w:t xml:space="preserve"> </w:t>
      </w:r>
      <w:r w:rsidRPr="005E23C3">
        <w:rPr>
          <w:rFonts w:ascii="Arial" w:hAnsi="Arial" w:cs="Arial"/>
          <w:bCs/>
          <w:color w:val="000000"/>
          <w:lang w:eastAsia="it-IT"/>
        </w:rPr>
        <w:t>qualora,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negli ultimi due anni:</w:t>
      </w:r>
    </w:p>
    <w:p w14:paraId="68E61EF9" w14:textId="77777777" w:rsidR="00B174BF" w:rsidRPr="00B174BF" w:rsidRDefault="00B174BF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bCs/>
          <w:color w:val="000000"/>
          <w:lang w:eastAsia="it-IT"/>
        </w:rPr>
      </w:pPr>
      <w:r w:rsidRPr="00B174BF">
        <w:rPr>
          <w:rFonts w:ascii="Arial" w:hAnsi="Arial" w:cs="Arial"/>
          <w:bCs/>
          <w:color w:val="000000"/>
          <w:lang w:eastAsia="it-IT"/>
        </w:rPr>
        <w:t>i)</w:t>
      </w:r>
      <w:r w:rsidRPr="00B174BF">
        <w:rPr>
          <w:rFonts w:ascii="Arial" w:hAnsi="Arial" w:cs="Arial"/>
          <w:bCs/>
          <w:color w:val="000000"/>
          <w:lang w:eastAsia="it-IT"/>
        </w:rPr>
        <w:tab/>
        <w:t xml:space="preserve">il rapporto debito/patrimonio netto contabile dell’impresa </w:t>
      </w:r>
      <w:r w:rsidRPr="005E23C3">
        <w:rPr>
          <w:rFonts w:ascii="Arial" w:hAnsi="Arial" w:cs="Arial"/>
          <w:bCs/>
          <w:color w:val="000000"/>
          <w:lang w:eastAsia="it-IT"/>
        </w:rPr>
        <w:t>sia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stato superiore a 7,5 e</w:t>
      </w:r>
    </w:p>
    <w:p w14:paraId="5F3F27E6" w14:textId="77777777" w:rsidR="005E23C3" w:rsidRDefault="00B174BF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bCs/>
          <w:color w:val="000000"/>
          <w:lang w:eastAsia="it-IT"/>
        </w:rPr>
      </w:pPr>
      <w:r w:rsidRPr="00B174BF">
        <w:rPr>
          <w:rFonts w:ascii="Arial" w:hAnsi="Arial" w:cs="Arial"/>
          <w:bCs/>
          <w:color w:val="000000"/>
          <w:lang w:eastAsia="it-IT"/>
        </w:rPr>
        <w:t>ii)</w:t>
      </w:r>
      <w:r w:rsidRPr="00B174BF">
        <w:rPr>
          <w:rFonts w:ascii="Arial" w:hAnsi="Arial" w:cs="Arial"/>
          <w:bCs/>
          <w:color w:val="000000"/>
          <w:lang w:eastAsia="it-IT"/>
        </w:rPr>
        <w:tab/>
        <w:t xml:space="preserve">il quoziente di copertura degli interessi dell’impresa (EBITDA/interessi) </w:t>
      </w:r>
      <w:r w:rsidRPr="005E23C3">
        <w:rPr>
          <w:rFonts w:ascii="Arial" w:hAnsi="Arial" w:cs="Arial"/>
          <w:bCs/>
          <w:color w:val="000000"/>
          <w:lang w:eastAsia="it-IT"/>
        </w:rPr>
        <w:t>sia</w:t>
      </w:r>
      <w:r w:rsidRPr="00B174BF">
        <w:rPr>
          <w:rFonts w:ascii="Arial" w:hAnsi="Arial" w:cs="Arial"/>
          <w:bCs/>
          <w:color w:val="000000"/>
          <w:lang w:eastAsia="it-IT"/>
        </w:rPr>
        <w:t xml:space="preserve"> stato inferiore a 1,0;</w:t>
      </w:r>
    </w:p>
    <w:p w14:paraId="14EA7C8C" w14:textId="77777777" w:rsidR="009C00FD" w:rsidRDefault="009C00FD" w:rsidP="005E23C3">
      <w:pPr>
        <w:tabs>
          <w:tab w:val="left" w:pos="284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color w:val="000000"/>
          <w:lang w:eastAsia="it-IT"/>
        </w:rPr>
      </w:pPr>
    </w:p>
    <w:p w14:paraId="7C8F4CA6" w14:textId="6DB8BFD4" w:rsidR="005F6090" w:rsidRDefault="005F6090" w:rsidP="005F6090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b/>
          <w:bCs/>
          <w:color w:val="000000"/>
          <w:u w:val="single"/>
          <w:lang w:eastAsia="it-IT"/>
        </w:rPr>
        <w:t xml:space="preserve">dichiara </w:t>
      </w:r>
      <w:r w:rsidRPr="00730B8A">
        <w:rPr>
          <w:rFonts w:ascii="Arial" w:hAnsi="Arial" w:cs="Arial"/>
          <w:b/>
          <w:bCs/>
          <w:color w:val="000000"/>
          <w:u w:val="single"/>
          <w:lang w:eastAsia="it-IT"/>
        </w:rPr>
        <w:t>inoltre che l</w:t>
      </w:r>
      <w:r>
        <w:rPr>
          <w:rFonts w:ascii="Arial" w:hAnsi="Arial" w:cs="Arial"/>
          <w:b/>
          <w:bCs/>
          <w:color w:val="000000"/>
          <w:u w:val="single"/>
          <w:lang w:eastAsia="it-IT"/>
        </w:rPr>
        <w:t>’impresa</w:t>
      </w:r>
      <w:r w:rsidRPr="00730B8A">
        <w:rPr>
          <w:rFonts w:ascii="Arial" w:hAnsi="Arial" w:cs="Arial"/>
          <w:b/>
          <w:bCs/>
          <w:color w:val="000000"/>
          <w:u w:val="single"/>
          <w:lang w:eastAsia="it-IT"/>
        </w:rPr>
        <w:t xml:space="preserve"> </w:t>
      </w:r>
      <w:r>
        <w:rPr>
          <w:rFonts w:ascii="Arial" w:hAnsi="Arial" w:cs="Arial"/>
          <w:b/>
          <w:bCs/>
          <w:color w:val="000000"/>
          <w:u w:val="single"/>
          <w:lang w:eastAsia="it-IT"/>
        </w:rPr>
        <w:t xml:space="preserve">…………………..…… </w:t>
      </w:r>
      <w:r w:rsidRPr="00730B8A">
        <w:rPr>
          <w:rFonts w:ascii="Arial" w:hAnsi="Arial" w:cs="Arial"/>
          <w:b/>
          <w:bCs/>
          <w:color w:val="000000"/>
          <w:u w:val="single"/>
          <w:lang w:eastAsia="it-IT"/>
        </w:rPr>
        <w:t>ha le seguenti caratteristiche di micro</w:t>
      </w:r>
      <w:r w:rsidR="000D5EA8">
        <w:rPr>
          <w:rFonts w:ascii="Arial" w:hAnsi="Arial" w:cs="Arial"/>
          <w:b/>
          <w:bCs/>
          <w:color w:val="000000"/>
          <w:u w:val="single"/>
          <w:lang w:eastAsia="it-IT"/>
        </w:rPr>
        <w:t xml:space="preserve">/piccola </w:t>
      </w:r>
      <w:r w:rsidRPr="00730B8A">
        <w:rPr>
          <w:rFonts w:ascii="Arial" w:hAnsi="Arial" w:cs="Arial"/>
          <w:b/>
          <w:bCs/>
          <w:color w:val="000000"/>
          <w:u w:val="single"/>
          <w:lang w:eastAsia="it-IT"/>
        </w:rPr>
        <w:t>impresa</w:t>
      </w:r>
      <w:r>
        <w:rPr>
          <w:rFonts w:ascii="Arial" w:hAnsi="Arial" w:cs="Arial"/>
          <w:color w:val="000000"/>
          <w:lang w:eastAsia="it-IT"/>
        </w:rPr>
        <w:t xml:space="preserve"> </w:t>
      </w:r>
      <w:r w:rsidRPr="00C858E0">
        <w:rPr>
          <w:rFonts w:cstheme="minorHAnsi"/>
        </w:rPr>
        <w:t>ai sensi del Reg. (UE) n. 1303/2013 e della raccomandazione 2003/361/CE della Commissione</w:t>
      </w:r>
      <w:r>
        <w:rPr>
          <w:rFonts w:cstheme="minorHAnsi"/>
        </w:rPr>
        <w:t xml:space="preserve"> (allegato Titolo I), in quanto</w:t>
      </w:r>
      <w:r>
        <w:rPr>
          <w:rFonts w:ascii="Arial" w:hAnsi="Arial" w:cs="Arial"/>
          <w:color w:val="000000"/>
          <w:lang w:eastAsia="it-IT"/>
        </w:rPr>
        <w:t>:</w:t>
      </w:r>
    </w:p>
    <w:p w14:paraId="207C7E4F" w14:textId="77777777" w:rsidR="005F6090" w:rsidRDefault="005F6090" w:rsidP="005F6090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>
        <w:rPr>
          <w:rFonts w:ascii="Arial" w:hAnsi="Arial" w:cs="Arial"/>
          <w:color w:val="000000"/>
          <w:lang w:eastAsia="it-IT"/>
        </w:rPr>
        <w:t xml:space="preserve"> - </w:t>
      </w:r>
      <w:r w:rsidRPr="00C858E0">
        <w:rPr>
          <w:rFonts w:cstheme="minorHAnsi"/>
        </w:rPr>
        <w:t xml:space="preserve">occupa </w:t>
      </w:r>
      <w:r>
        <w:rPr>
          <w:rFonts w:cstheme="minorHAnsi"/>
        </w:rPr>
        <w:t>……………</w:t>
      </w:r>
      <w:r w:rsidRPr="00C858E0">
        <w:rPr>
          <w:rFonts w:cstheme="minorHAnsi"/>
        </w:rPr>
        <w:t xml:space="preserve"> persone</w:t>
      </w:r>
      <w:r>
        <w:rPr>
          <w:rFonts w:cstheme="minorHAnsi"/>
        </w:rPr>
        <w:t>;</w:t>
      </w:r>
    </w:p>
    <w:p w14:paraId="630655DE" w14:textId="77777777" w:rsidR="005F6090" w:rsidRDefault="005F6090" w:rsidP="005F6090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>
        <w:rPr>
          <w:rFonts w:cstheme="minorHAnsi"/>
        </w:rPr>
        <w:t>-</w:t>
      </w:r>
      <w:r w:rsidRPr="00C858E0">
        <w:rPr>
          <w:rFonts w:cstheme="minorHAnsi"/>
        </w:rPr>
        <w:t xml:space="preserve"> realizza un fatturato annuo</w:t>
      </w:r>
      <w:r>
        <w:rPr>
          <w:rFonts w:cstheme="minorHAnsi"/>
        </w:rPr>
        <w:t xml:space="preserve"> pari ad € …….</w:t>
      </w:r>
      <w:r w:rsidRPr="00C858E0">
        <w:rPr>
          <w:rFonts w:cstheme="minorHAnsi"/>
        </w:rPr>
        <w:t xml:space="preserve">  oppure un totale di bilancio annuo</w:t>
      </w:r>
      <w:r>
        <w:rPr>
          <w:rFonts w:cstheme="minorHAnsi"/>
        </w:rPr>
        <w:t xml:space="preserve"> pari ad € …….</w:t>
      </w:r>
      <w:r w:rsidRPr="00C858E0">
        <w:rPr>
          <w:rFonts w:cstheme="minorHAnsi"/>
        </w:rPr>
        <w:t xml:space="preserve"> </w:t>
      </w:r>
      <w:r>
        <w:rPr>
          <w:rFonts w:cstheme="minorHAnsi"/>
        </w:rPr>
        <w:t>;</w:t>
      </w:r>
    </w:p>
    <w:p w14:paraId="05191632" w14:textId="77777777" w:rsidR="005F6090" w:rsidRDefault="005F6090" w:rsidP="005F6090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eastAsia="it-IT"/>
        </w:rPr>
      </w:pPr>
      <w:r>
        <w:rPr>
          <w:rFonts w:cstheme="minorHAnsi"/>
        </w:rPr>
        <w:t xml:space="preserve">- è impresa autonoma, cioè non associata o collegata, come definite all’art.3 </w:t>
      </w:r>
      <w:r w:rsidRPr="00C858E0">
        <w:rPr>
          <w:rFonts w:cstheme="minorHAnsi"/>
        </w:rPr>
        <w:t>della raccomandazione 2003/361/CE della Commissione</w:t>
      </w:r>
      <w:r>
        <w:rPr>
          <w:rFonts w:cstheme="minorHAnsi"/>
        </w:rPr>
        <w:t xml:space="preserve"> (allegato Titolo I) </w:t>
      </w:r>
      <w:r>
        <w:rPr>
          <w:rStyle w:val="Rimandonotaapidipagina"/>
        </w:rPr>
        <w:footnoteReference w:id="1"/>
      </w:r>
    </w:p>
    <w:p w14:paraId="02B8C01C" w14:textId="2E7528E6" w:rsidR="009C00FD" w:rsidRDefault="005F6090" w:rsidP="005F6090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>_____________________________lì__________________________</w:t>
      </w:r>
    </w:p>
    <w:p w14:paraId="04AE9CF6" w14:textId="77777777" w:rsidR="009C00FD" w:rsidRPr="009C00FD" w:rsidRDefault="00CA64EB" w:rsidP="009C00FD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16"/>
          <w:szCs w:val="16"/>
          <w:lang w:eastAsia="it-IT"/>
        </w:rPr>
      </w:pPr>
      <w:r>
        <w:rPr>
          <w:rFonts w:ascii="Arial" w:hAnsi="Arial" w:cs="Arial"/>
          <w:i/>
          <w:color w:val="000000"/>
          <w:sz w:val="16"/>
          <w:szCs w:val="16"/>
          <w:lang w:eastAsia="it-IT"/>
        </w:rPr>
        <w:t xml:space="preserve">(*) </w:t>
      </w:r>
      <w:r w:rsidR="009C00FD" w:rsidRPr="009C00FD">
        <w:rPr>
          <w:rFonts w:ascii="Arial" w:hAnsi="Arial" w:cs="Arial"/>
          <w:i/>
          <w:color w:val="000000"/>
          <w:sz w:val="16"/>
          <w:szCs w:val="16"/>
          <w:lang w:eastAsia="it-IT"/>
        </w:rPr>
        <w:t>Ciò si verifica quando la deduzione delle perdite cumulate dalle riserve (e da tutte le altre voci generalmente considerate come parte dei fondi propri della società) dà luogo a un importo cumulativo negativo superiore alla metà del capitale sociale sottoscritto. Ai fini della presente disposizione, per «società a responsabilità limitata» si intendono in particolare le tipologie di imprese( società per azioni, la società in accomandita per azioni, la società a responsabilità limitata) di cui all’allegato I della direttiva 2013/34/UE del Parlamento europeo e del Consiglio e, se del caso, il «capitale sociale» comprende eventuali premi di emissione</w:t>
      </w:r>
      <w:r>
        <w:rPr>
          <w:rFonts w:ascii="Arial" w:hAnsi="Arial" w:cs="Arial"/>
          <w:i/>
          <w:color w:val="000000"/>
          <w:sz w:val="16"/>
          <w:szCs w:val="16"/>
          <w:lang w:eastAsia="it-IT"/>
        </w:rPr>
        <w:t>.</w:t>
      </w:r>
    </w:p>
    <w:p w14:paraId="39C831FB" w14:textId="77777777" w:rsidR="009C00FD" w:rsidRPr="009C00FD" w:rsidRDefault="009C00FD" w:rsidP="009C00FD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16"/>
          <w:szCs w:val="16"/>
          <w:lang w:eastAsia="it-IT"/>
        </w:rPr>
      </w:pPr>
      <w:r w:rsidRPr="009C00FD">
        <w:rPr>
          <w:rFonts w:ascii="Arial" w:hAnsi="Arial" w:cs="Arial"/>
          <w:i/>
          <w:color w:val="000000"/>
          <w:sz w:val="16"/>
          <w:szCs w:val="16"/>
          <w:lang w:eastAsia="it-IT"/>
        </w:rPr>
        <w:t xml:space="preserve"> </w:t>
      </w:r>
      <w:r w:rsidR="00CA64EB">
        <w:rPr>
          <w:rFonts w:ascii="Arial" w:hAnsi="Arial" w:cs="Arial"/>
          <w:i/>
          <w:color w:val="000000"/>
          <w:sz w:val="16"/>
          <w:szCs w:val="16"/>
          <w:lang w:eastAsia="it-IT"/>
        </w:rPr>
        <w:t xml:space="preserve">(**) </w:t>
      </w:r>
      <w:r w:rsidRPr="009C00FD">
        <w:rPr>
          <w:rFonts w:ascii="Arial" w:hAnsi="Arial" w:cs="Arial"/>
          <w:i/>
          <w:color w:val="000000"/>
          <w:sz w:val="16"/>
          <w:szCs w:val="16"/>
          <w:lang w:eastAsia="it-IT"/>
        </w:rPr>
        <w:t>Ai fini della presente disposizione, per «società in cui almeno alcuni soci abbiano la responsabilità illimitata per i debiti della società» si intendono in particolare le tipologie di imprese (la società in nome collettivo, la società in accomandita semplice) di cui all’allegato II della direttiva 2013/34/UE</w:t>
      </w:r>
    </w:p>
    <w:p w14:paraId="503245E3" w14:textId="77777777" w:rsidR="00810369" w:rsidRPr="00920F44" w:rsidRDefault="00810369" w:rsidP="00810369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eastAsia="it-IT"/>
        </w:rPr>
      </w:pPr>
    </w:p>
    <w:p w14:paraId="33AFEC9C" w14:textId="77777777" w:rsidR="001729B9" w:rsidRDefault="00125741">
      <w:pPr>
        <w:autoSpaceDE w:val="0"/>
        <w:autoSpaceDN w:val="0"/>
        <w:adjustRightInd w:val="0"/>
        <w:rPr>
          <w:rFonts w:ascii="Arial" w:hAnsi="Arial" w:cs="Arial"/>
          <w:color w:val="000000"/>
          <w:lang w:eastAsia="it-IT"/>
        </w:rPr>
      </w:pPr>
      <w:r>
        <w:rPr>
          <w:rFonts w:ascii="Arial" w:hAnsi="Arial" w:cs="Arial"/>
          <w:color w:val="000000"/>
          <w:lang w:eastAsia="it-IT"/>
        </w:rPr>
        <w:t>_____________________________</w:t>
      </w:r>
      <w:r w:rsidR="001729B9">
        <w:rPr>
          <w:rFonts w:ascii="Arial" w:hAnsi="Arial" w:cs="Arial"/>
          <w:color w:val="000000"/>
          <w:lang w:eastAsia="it-IT"/>
        </w:rPr>
        <w:t xml:space="preserve">lì___________________________ </w:t>
      </w:r>
    </w:p>
    <w:p w14:paraId="7F14D9A9" w14:textId="77777777" w:rsidR="001729B9" w:rsidRDefault="001729B9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lang w:eastAsia="it-IT"/>
        </w:rPr>
      </w:pPr>
    </w:p>
    <w:p w14:paraId="5DEF230D" w14:textId="77777777" w:rsidR="005B5B5C" w:rsidRDefault="005B5B5C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lang w:eastAsia="it-IT"/>
        </w:rPr>
      </w:pPr>
    </w:p>
    <w:p w14:paraId="3A2090E6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it-IT"/>
        </w:rPr>
        <w:t xml:space="preserve">                                                                                                                         </w:t>
      </w:r>
      <w:r w:rsidR="000F68E6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  <w:color w:val="000000"/>
          <w:lang w:eastAsia="it-IT"/>
        </w:rPr>
        <w:t xml:space="preserve">       </w:t>
      </w:r>
      <w:r w:rsidR="000F68E6">
        <w:rPr>
          <w:rFonts w:ascii="Arial" w:hAnsi="Arial" w:cs="Arial"/>
          <w:color w:val="000000"/>
          <w:lang w:eastAsia="it-IT"/>
        </w:rPr>
        <w:t xml:space="preserve"> </w:t>
      </w:r>
      <w:r>
        <w:rPr>
          <w:rFonts w:ascii="Arial" w:hAnsi="Arial" w:cs="Arial"/>
        </w:rPr>
        <w:t xml:space="preserve">FIRMA </w:t>
      </w:r>
    </w:p>
    <w:p w14:paraId="0E63A5F8" w14:textId="77777777" w:rsidR="000F68E6" w:rsidRPr="000F68E6" w:rsidRDefault="000F68E6" w:rsidP="000F68E6">
      <w:pPr>
        <w:autoSpaceDE w:val="0"/>
        <w:autoSpaceDN w:val="0"/>
        <w:adjustRightInd w:val="0"/>
        <w:ind w:left="6381"/>
        <w:rPr>
          <w:rFonts w:ascii="Arial" w:hAnsi="Arial" w:cs="Arial"/>
          <w:i/>
          <w:sz w:val="16"/>
          <w:szCs w:val="16"/>
        </w:rPr>
      </w:pPr>
      <w:r w:rsidRPr="000F68E6">
        <w:rPr>
          <w:rFonts w:ascii="Arial" w:hAnsi="Arial" w:cs="Arial"/>
          <w:i/>
          <w:sz w:val="16"/>
          <w:szCs w:val="16"/>
        </w:rPr>
        <w:t xml:space="preserve">     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0F68E6">
        <w:rPr>
          <w:rFonts w:ascii="Arial" w:hAnsi="Arial" w:cs="Arial"/>
          <w:i/>
          <w:sz w:val="16"/>
          <w:szCs w:val="16"/>
        </w:rPr>
        <w:t xml:space="preserve">  (per esteso e leggibile)</w:t>
      </w:r>
    </w:p>
    <w:p w14:paraId="1FE2C97A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</w:p>
    <w:p w14:paraId="5A581181" w14:textId="77777777" w:rsidR="001729B9" w:rsidRDefault="001729B9">
      <w:pPr>
        <w:autoSpaceDE w:val="0"/>
        <w:autoSpaceDN w:val="0"/>
        <w:adjustRightInd w:val="0"/>
        <w:rPr>
          <w:rFonts w:ascii="Arial" w:hAnsi="Arial" w:cs="Arial"/>
        </w:rPr>
      </w:pPr>
    </w:p>
    <w:p w14:paraId="7FA466F0" w14:textId="77777777" w:rsidR="001729B9" w:rsidRDefault="001729B9">
      <w:pPr>
        <w:autoSpaceDE w:val="0"/>
        <w:autoSpaceDN w:val="0"/>
        <w:adjustRightInd w:val="0"/>
        <w:ind w:left="5245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</w:t>
      </w:r>
    </w:p>
    <w:p w14:paraId="610E06A9" w14:textId="77777777" w:rsidR="001729B9" w:rsidRPr="005B5B5C" w:rsidRDefault="001729B9" w:rsidP="005B5B5C">
      <w:pPr>
        <w:autoSpaceDE w:val="0"/>
        <w:autoSpaceDN w:val="0"/>
        <w:adjustRightInd w:val="0"/>
        <w:ind w:left="5245"/>
        <w:jc w:val="both"/>
        <w:rPr>
          <w:rFonts w:ascii="Arial" w:hAnsi="Arial" w:cs="Arial"/>
          <w:sz w:val="14"/>
          <w:szCs w:val="14"/>
        </w:rPr>
      </w:pPr>
      <w:r w:rsidRPr="005B5B5C">
        <w:rPr>
          <w:rFonts w:ascii="Arial" w:hAnsi="Arial" w:cs="Arial"/>
          <w:sz w:val="14"/>
          <w:szCs w:val="14"/>
        </w:rPr>
        <w:t xml:space="preserve">Ai sensi e per gli effetti dell’art. 38, D.P.R. 445 del 28.12.2000, la dichiarazione è sottoscritta dall’interessato in presenza del dipendente addetto ovvero sottoscritta o inviata insieme alla fotocopia, non autenticata di un documento di identità del dichiarante, all’ufficio competente </w:t>
      </w:r>
      <w:r w:rsidR="005B5B5C">
        <w:rPr>
          <w:rFonts w:ascii="Arial" w:hAnsi="Arial" w:cs="Arial"/>
          <w:sz w:val="14"/>
          <w:szCs w:val="14"/>
        </w:rPr>
        <w:t xml:space="preserve">via fax, tramite un incaricato, </w:t>
      </w:r>
      <w:r w:rsidRPr="005B5B5C">
        <w:rPr>
          <w:rFonts w:ascii="Arial" w:hAnsi="Arial" w:cs="Arial"/>
          <w:sz w:val="14"/>
          <w:szCs w:val="14"/>
        </w:rPr>
        <w:t>oppure a mezzo posta.</w:t>
      </w:r>
    </w:p>
    <w:sectPr w:rsidR="001729B9" w:rsidRPr="005B5B5C" w:rsidSect="005B5B5C">
      <w:headerReference w:type="default" r:id="rId7"/>
      <w:pgSz w:w="11906" w:h="16838"/>
      <w:pgMar w:top="1418" w:right="851" w:bottom="851" w:left="992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F2720" w14:textId="77777777" w:rsidR="00462073" w:rsidRDefault="00462073">
      <w:r>
        <w:separator/>
      </w:r>
    </w:p>
  </w:endnote>
  <w:endnote w:type="continuationSeparator" w:id="0">
    <w:p w14:paraId="3ABB0A30" w14:textId="77777777" w:rsidR="00462073" w:rsidRDefault="00462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B6D43" w14:textId="77777777" w:rsidR="00462073" w:rsidRDefault="00462073">
      <w:r>
        <w:separator/>
      </w:r>
    </w:p>
  </w:footnote>
  <w:footnote w:type="continuationSeparator" w:id="0">
    <w:p w14:paraId="69B59679" w14:textId="77777777" w:rsidR="00462073" w:rsidRDefault="00462073">
      <w:r>
        <w:continuationSeparator/>
      </w:r>
    </w:p>
  </w:footnote>
  <w:footnote w:id="1">
    <w:p w14:paraId="5FAEC3E3" w14:textId="77777777" w:rsidR="005F6090" w:rsidRDefault="005F6090" w:rsidP="005F6090">
      <w:pPr>
        <w:pStyle w:val="Testonotaapidipagina"/>
        <w:rPr>
          <w:rFonts w:ascii="Arial" w:hAnsi="Arial" w:cs="Arial"/>
          <w:i/>
          <w:color w:val="000000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87065B">
        <w:rPr>
          <w:rFonts w:ascii="Arial" w:hAnsi="Arial" w:cs="Arial"/>
          <w:i/>
          <w:color w:val="000000"/>
          <w:sz w:val="16"/>
          <w:szCs w:val="16"/>
        </w:rPr>
        <w:t xml:space="preserve">Articolo 3 Tipi di imprese considerati ai fini del calcolo degli effettivi e degli importi finanziari. </w:t>
      </w:r>
    </w:p>
    <w:p w14:paraId="4E9DCE7B" w14:textId="77777777" w:rsidR="005F6090" w:rsidRDefault="005F6090" w:rsidP="005F6090">
      <w:pPr>
        <w:pStyle w:val="Testonotaapidipagina"/>
        <w:rPr>
          <w:rFonts w:ascii="Arial" w:hAnsi="Arial" w:cs="Arial"/>
          <w:i/>
          <w:color w:val="000000"/>
          <w:sz w:val="16"/>
          <w:szCs w:val="16"/>
        </w:rPr>
      </w:pPr>
      <w:r w:rsidRPr="0087065B">
        <w:rPr>
          <w:rFonts w:ascii="Arial" w:hAnsi="Arial" w:cs="Arial"/>
          <w:i/>
          <w:color w:val="000000"/>
          <w:sz w:val="16"/>
          <w:szCs w:val="16"/>
        </w:rPr>
        <w:t xml:space="preserve">1. Si definisce «impresa autonoma» qualsiasi impresa non identificabile come impresa associata ai sensi del paragrafo 2 oppure come impresa collegata ai sensi del paragrafo 3. </w:t>
      </w:r>
    </w:p>
    <w:p w14:paraId="1707178F" w14:textId="77777777" w:rsidR="005F6090" w:rsidRDefault="005F6090" w:rsidP="005F6090">
      <w:pPr>
        <w:pStyle w:val="Testonotaapidipagina"/>
        <w:rPr>
          <w:rFonts w:ascii="Arial" w:hAnsi="Arial" w:cs="Arial"/>
          <w:i/>
          <w:color w:val="000000"/>
          <w:sz w:val="16"/>
          <w:szCs w:val="16"/>
        </w:rPr>
      </w:pPr>
      <w:r w:rsidRPr="0087065B">
        <w:rPr>
          <w:rFonts w:ascii="Arial" w:hAnsi="Arial" w:cs="Arial"/>
          <w:i/>
          <w:color w:val="000000"/>
          <w:sz w:val="16"/>
          <w:szCs w:val="16"/>
        </w:rPr>
        <w:t>2. Si definiscono «imprese associate» tutte le imprese non identificabili come imprese collegate ai sensi del paragrafo 3 e tra le quali esiste la relazione seguente: un'impresa (impresa a monte) detiene, da sola o insieme a una o più imprese collegate ai sensi del paragrafo 3, almeno il 25% del capitale o dei diritti di voto di un'altra impresa (impresa a valle)</w:t>
      </w:r>
      <w:r>
        <w:rPr>
          <w:rFonts w:ascii="Arial" w:hAnsi="Arial" w:cs="Arial"/>
          <w:i/>
          <w:color w:val="000000"/>
          <w:sz w:val="16"/>
          <w:szCs w:val="16"/>
        </w:rPr>
        <w:t xml:space="preserve"> (……..)</w:t>
      </w:r>
      <w:r w:rsidRPr="0087065B">
        <w:rPr>
          <w:rFonts w:ascii="Arial" w:hAnsi="Arial" w:cs="Arial"/>
          <w:i/>
          <w:color w:val="000000"/>
          <w:sz w:val="16"/>
          <w:szCs w:val="16"/>
        </w:rPr>
        <w:t xml:space="preserve">. </w:t>
      </w:r>
    </w:p>
    <w:p w14:paraId="061F7862" w14:textId="77777777" w:rsidR="005F6090" w:rsidRDefault="005F6090" w:rsidP="005F6090">
      <w:pPr>
        <w:pStyle w:val="Testonotaapidipagina"/>
        <w:rPr>
          <w:rFonts w:ascii="Arial" w:hAnsi="Arial" w:cs="Arial"/>
          <w:i/>
          <w:color w:val="000000"/>
          <w:sz w:val="16"/>
          <w:szCs w:val="16"/>
        </w:rPr>
      </w:pPr>
      <w:r w:rsidRPr="0087065B">
        <w:rPr>
          <w:rFonts w:ascii="Arial" w:hAnsi="Arial" w:cs="Arial"/>
          <w:i/>
          <w:color w:val="000000"/>
          <w:sz w:val="16"/>
          <w:szCs w:val="16"/>
        </w:rPr>
        <w:t xml:space="preserve">3. Si definiscono «imprese collegate» le imprese fra le quali esiste una delle relazioni seguenti: a) un'impresa detiene la maggioranza dei diritti di voto degli azionisti o soci di un'altra impresa; b) un'impresa ha il diritto di nominare o revocare la maggioranza dei membri del consiglio di amministrazione, direzione o sorveglianza di un'altra impresa; c) un'impresa ha il diritto di esercitare un influenza dominante su un'altra impresa in virtù di un contratto concluso con quest'ultima oppure in virtù di una clausola dello statuto di quest'ultima; d) un'impresa azionista o socia di un'altra impresa controlla da sola, in virtù di un accordo stipulato con altri azionisti o soci dell'altra impresa, la maggioranza dei diritti di voto degli azionisti o soci di quest'ultima. </w:t>
      </w:r>
      <w:r>
        <w:rPr>
          <w:rFonts w:ascii="Arial" w:hAnsi="Arial" w:cs="Arial"/>
          <w:i/>
          <w:color w:val="000000"/>
          <w:sz w:val="16"/>
          <w:szCs w:val="16"/>
        </w:rPr>
        <w:t>(……..)</w:t>
      </w:r>
      <w:r w:rsidRPr="0087065B">
        <w:rPr>
          <w:rFonts w:ascii="Arial" w:hAnsi="Arial" w:cs="Arial"/>
          <w:i/>
          <w:color w:val="000000"/>
          <w:sz w:val="16"/>
          <w:szCs w:val="16"/>
        </w:rPr>
        <w:t>.</w:t>
      </w:r>
    </w:p>
    <w:p w14:paraId="0059FA42" w14:textId="77777777" w:rsidR="005F6090" w:rsidRPr="00730B8A" w:rsidRDefault="005F6090" w:rsidP="005F6090">
      <w:pPr>
        <w:pStyle w:val="Testonotaapidipagina"/>
        <w:rPr>
          <w:rFonts w:ascii="Arial" w:hAnsi="Arial" w:cs="Arial"/>
          <w:i/>
          <w:color w:val="000000"/>
          <w:sz w:val="16"/>
          <w:szCs w:val="16"/>
        </w:rPr>
      </w:pPr>
      <w:r w:rsidRPr="0087065B">
        <w:rPr>
          <w:rFonts w:ascii="Arial" w:hAnsi="Arial" w:cs="Arial"/>
          <w:i/>
          <w:color w:val="000000"/>
          <w:sz w:val="16"/>
          <w:szCs w:val="16"/>
        </w:rPr>
        <w:t xml:space="preserve"> 4. Salvo nei casi contemplati al paragrafo 2, secondo comma, un'impresa non può essere considerata PMI se almeno il 25% del suo capitale o dei suoi diritti di voto è controllato direttamente o indirettamente</w:t>
      </w:r>
      <w:r w:rsidRPr="00730B8A">
        <w:rPr>
          <w:rFonts w:ascii="Arial" w:hAnsi="Arial" w:cs="Arial"/>
          <w:i/>
          <w:color w:val="000000"/>
          <w:sz w:val="16"/>
          <w:szCs w:val="16"/>
        </w:rPr>
        <w:t xml:space="preserve"> da uno o più organismi collettivi pubblici o enti pubblici, a titolo individuale o congiuntamente. </w:t>
      </w:r>
      <w:r>
        <w:rPr>
          <w:rFonts w:ascii="Arial" w:hAnsi="Arial" w:cs="Arial"/>
          <w:i/>
          <w:color w:val="000000"/>
          <w:sz w:val="16"/>
          <w:szCs w:val="16"/>
        </w:rPr>
        <w:t>(……..)</w:t>
      </w:r>
      <w:r w:rsidRPr="0087065B">
        <w:rPr>
          <w:rFonts w:ascii="Arial" w:hAnsi="Arial" w:cs="Arial"/>
          <w:i/>
          <w:color w:val="000000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86AE5" w14:textId="77777777" w:rsidR="00BD707E" w:rsidRDefault="00BD707E">
    <w:pPr>
      <w:pStyle w:val="Intestazione"/>
    </w:pPr>
  </w:p>
  <w:p w14:paraId="5A69AFE0" w14:textId="77777777" w:rsidR="00BD707E" w:rsidRDefault="00BD707E">
    <w:pPr>
      <w:pStyle w:val="Intestazione"/>
    </w:pPr>
  </w:p>
  <w:p w14:paraId="238D18AA" w14:textId="77777777" w:rsidR="00BD707E" w:rsidRDefault="00BD707E">
    <w:pPr>
      <w:pStyle w:val="Intestazione"/>
    </w:pPr>
    <w:r>
      <w:t xml:space="preserve">CARTA INTESTATA </w:t>
    </w:r>
  </w:p>
  <w:p w14:paraId="76F807FF" w14:textId="77777777" w:rsidR="00BD707E" w:rsidRDefault="00BD7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26AB7"/>
    <w:multiLevelType w:val="hybridMultilevel"/>
    <w:tmpl w:val="195FB68A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0000033"/>
    <w:multiLevelType w:val="singleLevel"/>
    <w:tmpl w:val="00000033"/>
    <w:name w:val="WW8Num5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caps w:val="0"/>
        <w:smallCaps w:val="0"/>
        <w:strike w:val="0"/>
        <w:dstrike w:val="0"/>
        <w:vanish w:val="0"/>
        <w:color w:val="000000"/>
        <w:position w:val="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7F0B28"/>
    <w:multiLevelType w:val="hybridMultilevel"/>
    <w:tmpl w:val="6E60B68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04A90944"/>
    <w:multiLevelType w:val="hybridMultilevel"/>
    <w:tmpl w:val="4D10E5D0"/>
    <w:lvl w:ilvl="0" w:tplc="0410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7283BC0"/>
    <w:multiLevelType w:val="hybridMultilevel"/>
    <w:tmpl w:val="565B2893"/>
    <w:lvl w:ilvl="0" w:tplc="FFFFFFFF">
      <w:start w:val="1"/>
      <w:numFmt w:val="decimal"/>
      <w:suff w:val="nothing"/>
      <w:lvlText w:val=""/>
      <w:lvlJc w:val="left"/>
      <w:rPr>
        <w:rFonts w:ascii="Times New Roman" w:hAnsi="Times New Roman" w:cs="Times New Roman"/>
      </w:rPr>
    </w:lvl>
    <w:lvl w:ilvl="1" w:tplc="FFFFFFFF">
      <w:numFmt w:val="decimal"/>
      <w:lvlText w:val=""/>
      <w:lvlJc w:val="left"/>
      <w:rPr>
        <w:rFonts w:ascii="Times New Roman" w:hAnsi="Times New Roman" w:cs="Times New Roman"/>
      </w:rPr>
    </w:lvl>
    <w:lvl w:ilvl="2" w:tplc="FFFFFFFF">
      <w:numFmt w:val="decimal"/>
      <w:lvlText w:val=""/>
      <w:lvlJc w:val="left"/>
      <w:rPr>
        <w:rFonts w:ascii="Times New Roman" w:hAnsi="Times New Roman" w:cs="Times New Roman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5" w15:restartNumberingAfterBreak="0">
    <w:nsid w:val="09C45175"/>
    <w:multiLevelType w:val="hybridMultilevel"/>
    <w:tmpl w:val="7A70913E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0CEA2C40"/>
    <w:multiLevelType w:val="hybridMultilevel"/>
    <w:tmpl w:val="A6B61E88"/>
    <w:lvl w:ilvl="0" w:tplc="6FCE8AB6"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eastAsia="Times New Roman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0D1B66B6"/>
    <w:multiLevelType w:val="hybridMultilevel"/>
    <w:tmpl w:val="EEFCFBDC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72C7C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137A5F22"/>
    <w:multiLevelType w:val="hybridMultilevel"/>
    <w:tmpl w:val="E5185274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8BC8E7E2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10" w15:restartNumberingAfterBreak="0">
    <w:nsid w:val="146D4F8A"/>
    <w:multiLevelType w:val="hybridMultilevel"/>
    <w:tmpl w:val="080CFA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24E84"/>
    <w:multiLevelType w:val="multilevel"/>
    <w:tmpl w:val="FA22A5AA"/>
    <w:lvl w:ilvl="0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5B85A3A"/>
    <w:multiLevelType w:val="multilevel"/>
    <w:tmpl w:val="96E8C6F2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7ED254F"/>
    <w:multiLevelType w:val="multilevel"/>
    <w:tmpl w:val="5AF84540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B1C363B"/>
    <w:multiLevelType w:val="hybridMultilevel"/>
    <w:tmpl w:val="689CBAC8"/>
    <w:lvl w:ilvl="0" w:tplc="06E0FEA8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1C953FD8"/>
    <w:multiLevelType w:val="singleLevel"/>
    <w:tmpl w:val="AFDACF90"/>
    <w:lvl w:ilvl="0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6" w15:restartNumberingAfterBreak="0">
    <w:nsid w:val="1DFF7053"/>
    <w:multiLevelType w:val="hybridMultilevel"/>
    <w:tmpl w:val="FA22A5AA"/>
    <w:lvl w:ilvl="0" w:tplc="6B5C33A4">
      <w:start w:val="1"/>
      <w:numFmt w:val="bullet"/>
      <w:lvlText w:val=""/>
      <w:lvlJc w:val="left"/>
      <w:pPr>
        <w:tabs>
          <w:tab w:val="num" w:pos="2058"/>
        </w:tabs>
        <w:ind w:left="20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1E4C03F4"/>
    <w:multiLevelType w:val="hybridMultilevel"/>
    <w:tmpl w:val="414ED580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21D34B08"/>
    <w:multiLevelType w:val="hybridMultilevel"/>
    <w:tmpl w:val="EF0C3BEC"/>
    <w:lvl w:ilvl="0" w:tplc="7898BF7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916A7A"/>
    <w:multiLevelType w:val="hybridMultilevel"/>
    <w:tmpl w:val="12406650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rPr>
        <w:rFonts w:ascii="Symbol" w:hAnsi="Symbol" w:hint="default"/>
      </w:rPr>
    </w:lvl>
    <w:lvl w:ilvl="2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3" w:tplc="FFFFFFFF">
      <w:numFmt w:val="decimal"/>
      <w:lvlText w:val=""/>
      <w:lvlJc w:val="left"/>
      <w:rPr>
        <w:rFonts w:ascii="Times New Roman" w:hAnsi="Times New Roman" w:cs="Times New Roman"/>
      </w:rPr>
    </w:lvl>
    <w:lvl w:ilvl="4" w:tplc="FFFFFFFF">
      <w:numFmt w:val="decimal"/>
      <w:lvlText w:val=""/>
      <w:lvlJc w:val="left"/>
      <w:rPr>
        <w:rFonts w:ascii="Times New Roman" w:hAnsi="Times New Roman" w:cs="Times New Roman"/>
      </w:rPr>
    </w:lvl>
    <w:lvl w:ilvl="5" w:tplc="FFFFFFFF">
      <w:numFmt w:val="decimal"/>
      <w:lvlText w:val=""/>
      <w:lvlJc w:val="left"/>
      <w:rPr>
        <w:rFonts w:ascii="Times New Roman" w:hAnsi="Times New Roman" w:cs="Times New Roman"/>
      </w:rPr>
    </w:lvl>
    <w:lvl w:ilvl="6" w:tplc="FFFFFFFF">
      <w:numFmt w:val="decimal"/>
      <w:lvlText w:val=""/>
      <w:lvlJc w:val="left"/>
      <w:rPr>
        <w:rFonts w:ascii="Times New Roman" w:hAnsi="Times New Roman" w:cs="Times New Roman"/>
      </w:rPr>
    </w:lvl>
    <w:lvl w:ilvl="7" w:tplc="FFFFFFFF">
      <w:numFmt w:val="decimal"/>
      <w:lvlText w:val=""/>
      <w:lvlJc w:val="left"/>
      <w:rPr>
        <w:rFonts w:ascii="Times New Roman" w:hAnsi="Times New Roman" w:cs="Times New Roman"/>
      </w:rPr>
    </w:lvl>
    <w:lvl w:ilvl="8" w:tplc="FFFFFFFF">
      <w:numFmt w:val="decimal"/>
      <w:lvlText w:val=""/>
      <w:lvlJc w:val="left"/>
      <w:rPr>
        <w:rFonts w:ascii="Times New Roman" w:hAnsi="Times New Roman" w:cs="Times New Roman"/>
      </w:rPr>
    </w:lvl>
  </w:abstractNum>
  <w:abstractNum w:abstractNumId="20" w15:restartNumberingAfterBreak="0">
    <w:nsid w:val="2CBC6749"/>
    <w:multiLevelType w:val="hybridMultilevel"/>
    <w:tmpl w:val="55C6F138"/>
    <w:lvl w:ilvl="0" w:tplc="67E8A432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 w:tplc="6FCE8AB6"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eastAsia="Times New Roman" w:hAnsi="Wingdings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21" w15:restartNumberingAfterBreak="0">
    <w:nsid w:val="2DE268C3"/>
    <w:multiLevelType w:val="hybridMultilevel"/>
    <w:tmpl w:val="97C60B18"/>
    <w:lvl w:ilvl="0" w:tplc="788E85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120E0C"/>
    <w:multiLevelType w:val="hybridMultilevel"/>
    <w:tmpl w:val="187EEF8A"/>
    <w:lvl w:ilvl="0" w:tplc="04100001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23" w15:restartNumberingAfterBreak="0">
    <w:nsid w:val="30026B2F"/>
    <w:multiLevelType w:val="hybridMultilevel"/>
    <w:tmpl w:val="517A4C86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310B2A28"/>
    <w:multiLevelType w:val="hybridMultilevel"/>
    <w:tmpl w:val="0810AC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D7BC4"/>
    <w:multiLevelType w:val="hybridMultilevel"/>
    <w:tmpl w:val="DCD43892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3BBD7930"/>
    <w:multiLevelType w:val="hybridMultilevel"/>
    <w:tmpl w:val="5AF84540"/>
    <w:lvl w:ilvl="0" w:tplc="67BE42C6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3A968A7"/>
    <w:multiLevelType w:val="hybridMultilevel"/>
    <w:tmpl w:val="FB684B2E"/>
    <w:lvl w:ilvl="0" w:tplc="6B5C33A4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45307C7B"/>
    <w:multiLevelType w:val="hybridMultilevel"/>
    <w:tmpl w:val="96E8C6F2"/>
    <w:lvl w:ilvl="0" w:tplc="B108329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4B315EA7"/>
    <w:multiLevelType w:val="hybridMultilevel"/>
    <w:tmpl w:val="E96C5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C5C2D63"/>
    <w:multiLevelType w:val="hybridMultilevel"/>
    <w:tmpl w:val="B2448FA4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1" w15:restartNumberingAfterBreak="0">
    <w:nsid w:val="4D737933"/>
    <w:multiLevelType w:val="hybridMultilevel"/>
    <w:tmpl w:val="06C04E1E"/>
    <w:lvl w:ilvl="0" w:tplc="F774B7AE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 w15:restartNumberingAfterBreak="0">
    <w:nsid w:val="4F1E64B6"/>
    <w:multiLevelType w:val="multilevel"/>
    <w:tmpl w:val="187EEF8A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33" w15:restartNumberingAfterBreak="0">
    <w:nsid w:val="52555547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588355CE"/>
    <w:multiLevelType w:val="hybridMultilevel"/>
    <w:tmpl w:val="20C68C0C"/>
    <w:lvl w:ilvl="0" w:tplc="67E8A432">
      <w:start w:val="1"/>
      <w:numFmt w:val="bullet"/>
      <w:lvlText w:val="›"/>
      <w:lvlJc w:val="left"/>
      <w:pPr>
        <w:tabs>
          <w:tab w:val="num" w:pos="1211"/>
        </w:tabs>
        <w:ind w:left="1211" w:hanging="360"/>
      </w:pPr>
      <w:rPr>
        <w:rFonts w:ascii="Comic Sans MS" w:hAnsi="Comic Sans MS" w:hint="default"/>
        <w:color w:val="auto"/>
      </w:rPr>
    </w:lvl>
    <w:lvl w:ilvl="1" w:tplc="FEC6902C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 w:tplc="92485BF4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58CD6EFD"/>
    <w:multiLevelType w:val="multilevel"/>
    <w:tmpl w:val="E5185274"/>
    <w:lvl w:ilvl="0">
      <w:start w:val="1"/>
      <w:numFmt w:val="bullet"/>
      <w:lvlText w:val="›"/>
      <w:lvlJc w:val="left"/>
      <w:pPr>
        <w:tabs>
          <w:tab w:val="num" w:pos="1505"/>
        </w:tabs>
        <w:ind w:left="1505" w:hanging="360"/>
      </w:pPr>
      <w:rPr>
        <w:rFonts w:ascii="Comic Sans MS" w:hAnsi="Comic Sans MS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5"/>
        </w:tabs>
        <w:ind w:left="43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5"/>
        </w:tabs>
        <w:ind w:left="65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65"/>
        </w:tabs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5D97449A"/>
    <w:multiLevelType w:val="multilevel"/>
    <w:tmpl w:val="DCD43892"/>
    <w:lvl w:ilvl="0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2">
      <w:numFmt w:val="bullet"/>
      <w:lvlText w:val=""/>
      <w:lvlJc w:val="left"/>
      <w:pPr>
        <w:tabs>
          <w:tab w:val="num" w:pos="2651"/>
        </w:tabs>
        <w:ind w:left="2651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7" w15:restartNumberingAfterBreak="0">
    <w:nsid w:val="64D57E1F"/>
    <w:multiLevelType w:val="hybridMultilevel"/>
    <w:tmpl w:val="91D2CE3A"/>
    <w:lvl w:ilvl="0" w:tplc="90E29CB0">
      <w:start w:val="8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6535A80"/>
    <w:multiLevelType w:val="hybridMultilevel"/>
    <w:tmpl w:val="16B43468"/>
    <w:lvl w:ilvl="0" w:tplc="F2264D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trike w:val="0"/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9" w15:restartNumberingAfterBreak="0">
    <w:nsid w:val="68C4795E"/>
    <w:multiLevelType w:val="hybridMultilevel"/>
    <w:tmpl w:val="9620CD50"/>
    <w:lvl w:ilvl="0" w:tplc="0410000B">
      <w:start w:val="1"/>
      <w:numFmt w:val="bullet"/>
      <w:lvlText w:val=""/>
      <w:lvlJc w:val="left"/>
      <w:pPr>
        <w:tabs>
          <w:tab w:val="num" w:pos="721"/>
        </w:tabs>
        <w:ind w:left="721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40" w15:restartNumberingAfterBreak="0">
    <w:nsid w:val="69A949F9"/>
    <w:multiLevelType w:val="hybridMultilevel"/>
    <w:tmpl w:val="EDF69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548D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 w15:restartNumberingAfterBreak="0">
    <w:nsid w:val="6E550437"/>
    <w:multiLevelType w:val="hybridMultilevel"/>
    <w:tmpl w:val="B76640DA"/>
    <w:lvl w:ilvl="0" w:tplc="7820CCEC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2" w15:restartNumberingAfterBreak="0">
    <w:nsid w:val="77A7019F"/>
    <w:multiLevelType w:val="hybridMultilevel"/>
    <w:tmpl w:val="01A2D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AE1486"/>
    <w:multiLevelType w:val="multilevel"/>
    <w:tmpl w:val="B76640DA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 w16cid:durableId="317659138">
    <w:abstractNumId w:val="10"/>
  </w:num>
  <w:num w:numId="2" w16cid:durableId="1029262318">
    <w:abstractNumId w:val="24"/>
  </w:num>
  <w:num w:numId="3" w16cid:durableId="786315702">
    <w:abstractNumId w:val="25"/>
  </w:num>
  <w:num w:numId="4" w16cid:durableId="1611156321">
    <w:abstractNumId w:val="15"/>
  </w:num>
  <w:num w:numId="5" w16cid:durableId="1021661690">
    <w:abstractNumId w:val="26"/>
  </w:num>
  <w:num w:numId="6" w16cid:durableId="708067678">
    <w:abstractNumId w:val="8"/>
  </w:num>
  <w:num w:numId="7" w16cid:durableId="745305408">
    <w:abstractNumId w:val="28"/>
  </w:num>
  <w:num w:numId="8" w16cid:durableId="2046251872">
    <w:abstractNumId w:val="9"/>
  </w:num>
  <w:num w:numId="9" w16cid:durableId="1404645779">
    <w:abstractNumId w:val="35"/>
  </w:num>
  <w:num w:numId="10" w16cid:durableId="1938362874">
    <w:abstractNumId w:val="20"/>
  </w:num>
  <w:num w:numId="11" w16cid:durableId="1103575408">
    <w:abstractNumId w:val="13"/>
  </w:num>
  <w:num w:numId="12" w16cid:durableId="355155095">
    <w:abstractNumId w:val="6"/>
  </w:num>
  <w:num w:numId="13" w16cid:durableId="1939750168">
    <w:abstractNumId w:val="16"/>
  </w:num>
  <w:num w:numId="14" w16cid:durableId="772745852">
    <w:abstractNumId w:val="11"/>
  </w:num>
  <w:num w:numId="15" w16cid:durableId="537476944">
    <w:abstractNumId w:val="41"/>
  </w:num>
  <w:num w:numId="16" w16cid:durableId="30352014">
    <w:abstractNumId w:val="43"/>
  </w:num>
  <w:num w:numId="17" w16cid:durableId="505678797">
    <w:abstractNumId w:val="14"/>
  </w:num>
  <w:num w:numId="18" w16cid:durableId="2071027330">
    <w:abstractNumId w:val="7"/>
  </w:num>
  <w:num w:numId="19" w16cid:durableId="983580325">
    <w:abstractNumId w:val="34"/>
  </w:num>
  <w:num w:numId="20" w16cid:durableId="1405713505">
    <w:abstractNumId w:val="12"/>
  </w:num>
  <w:num w:numId="21" w16cid:durableId="537937771">
    <w:abstractNumId w:val="23"/>
  </w:num>
  <w:num w:numId="22" w16cid:durableId="426076459">
    <w:abstractNumId w:val="5"/>
  </w:num>
  <w:num w:numId="23" w16cid:durableId="2109694896">
    <w:abstractNumId w:val="22"/>
  </w:num>
  <w:num w:numId="24" w16cid:durableId="936790158">
    <w:abstractNumId w:val="1"/>
  </w:num>
  <w:num w:numId="25" w16cid:durableId="711928730">
    <w:abstractNumId w:val="32"/>
  </w:num>
  <w:num w:numId="26" w16cid:durableId="1654286692">
    <w:abstractNumId w:val="39"/>
  </w:num>
  <w:num w:numId="27" w16cid:durableId="92089686">
    <w:abstractNumId w:val="33"/>
  </w:num>
  <w:num w:numId="28" w16cid:durableId="964197754">
    <w:abstractNumId w:val="27"/>
  </w:num>
  <w:num w:numId="29" w16cid:durableId="216479242">
    <w:abstractNumId w:val="36"/>
  </w:num>
  <w:num w:numId="30" w16cid:durableId="2050640325">
    <w:abstractNumId w:val="2"/>
  </w:num>
  <w:num w:numId="31" w16cid:durableId="1009865055">
    <w:abstractNumId w:val="21"/>
  </w:num>
  <w:num w:numId="32" w16cid:durableId="1651595424">
    <w:abstractNumId w:val="3"/>
  </w:num>
  <w:num w:numId="33" w16cid:durableId="1925646310">
    <w:abstractNumId w:val="17"/>
  </w:num>
  <w:num w:numId="34" w16cid:durableId="986980239">
    <w:abstractNumId w:val="4"/>
  </w:num>
  <w:num w:numId="35" w16cid:durableId="1296640356">
    <w:abstractNumId w:val="19"/>
  </w:num>
  <w:num w:numId="36" w16cid:durableId="1697349291">
    <w:abstractNumId w:val="29"/>
  </w:num>
  <w:num w:numId="37" w16cid:durableId="15394639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03866152">
    <w:abstractNumId w:val="40"/>
  </w:num>
  <w:num w:numId="39" w16cid:durableId="2142653160">
    <w:abstractNumId w:val="30"/>
  </w:num>
  <w:num w:numId="40" w16cid:durableId="620500565">
    <w:abstractNumId w:val="42"/>
  </w:num>
  <w:num w:numId="41" w16cid:durableId="1941911218">
    <w:abstractNumId w:val="18"/>
  </w:num>
  <w:num w:numId="42" w16cid:durableId="281812379">
    <w:abstractNumId w:val="0"/>
  </w:num>
  <w:num w:numId="43" w16cid:durableId="742071229">
    <w:abstractNumId w:val="38"/>
  </w:num>
  <w:num w:numId="44" w16cid:durableId="1701004372">
    <w:abstractNumId w:val="37"/>
  </w:num>
  <w:num w:numId="45" w16cid:durableId="163613747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41"/>
    <w:rsid w:val="00024EF9"/>
    <w:rsid w:val="00072178"/>
    <w:rsid w:val="000B1C69"/>
    <w:rsid w:val="000B472D"/>
    <w:rsid w:val="000D5EA8"/>
    <w:rsid w:val="000F68E6"/>
    <w:rsid w:val="00125741"/>
    <w:rsid w:val="001729B9"/>
    <w:rsid w:val="00184380"/>
    <w:rsid w:val="001C2C9D"/>
    <w:rsid w:val="001D6626"/>
    <w:rsid w:val="001E18E4"/>
    <w:rsid w:val="001F1944"/>
    <w:rsid w:val="00274DB7"/>
    <w:rsid w:val="003640BC"/>
    <w:rsid w:val="00451A63"/>
    <w:rsid w:val="00460C43"/>
    <w:rsid w:val="00462073"/>
    <w:rsid w:val="004829F8"/>
    <w:rsid w:val="004B76B2"/>
    <w:rsid w:val="00552CF9"/>
    <w:rsid w:val="0057412E"/>
    <w:rsid w:val="005B5B5C"/>
    <w:rsid w:val="005E23C3"/>
    <w:rsid w:val="005E38DC"/>
    <w:rsid w:val="005F2C00"/>
    <w:rsid w:val="005F6090"/>
    <w:rsid w:val="0062756E"/>
    <w:rsid w:val="00641B51"/>
    <w:rsid w:val="006D4D52"/>
    <w:rsid w:val="00730436"/>
    <w:rsid w:val="00767934"/>
    <w:rsid w:val="007D0F7E"/>
    <w:rsid w:val="007D32F3"/>
    <w:rsid w:val="00810369"/>
    <w:rsid w:val="008860E0"/>
    <w:rsid w:val="0089786D"/>
    <w:rsid w:val="008A74AA"/>
    <w:rsid w:val="008F4BE1"/>
    <w:rsid w:val="009012B1"/>
    <w:rsid w:val="00920F44"/>
    <w:rsid w:val="009C00FD"/>
    <w:rsid w:val="00A048CF"/>
    <w:rsid w:val="00A2201A"/>
    <w:rsid w:val="00A25434"/>
    <w:rsid w:val="00A73F7C"/>
    <w:rsid w:val="00AB6652"/>
    <w:rsid w:val="00B06984"/>
    <w:rsid w:val="00B174BF"/>
    <w:rsid w:val="00B32BD4"/>
    <w:rsid w:val="00B63C43"/>
    <w:rsid w:val="00B74D85"/>
    <w:rsid w:val="00B80AE1"/>
    <w:rsid w:val="00B83D0A"/>
    <w:rsid w:val="00BC2449"/>
    <w:rsid w:val="00BD707E"/>
    <w:rsid w:val="00C30400"/>
    <w:rsid w:val="00C35B20"/>
    <w:rsid w:val="00C669F2"/>
    <w:rsid w:val="00C846B7"/>
    <w:rsid w:val="00CA64EB"/>
    <w:rsid w:val="00CB68A2"/>
    <w:rsid w:val="00CC0E55"/>
    <w:rsid w:val="00CD49C4"/>
    <w:rsid w:val="00CD5F58"/>
    <w:rsid w:val="00CF4AD1"/>
    <w:rsid w:val="00D035E2"/>
    <w:rsid w:val="00D21603"/>
    <w:rsid w:val="00D336D5"/>
    <w:rsid w:val="00D417B1"/>
    <w:rsid w:val="00D47B42"/>
    <w:rsid w:val="00D862D0"/>
    <w:rsid w:val="00DC7978"/>
    <w:rsid w:val="00DE70B9"/>
    <w:rsid w:val="00E31B36"/>
    <w:rsid w:val="00E419C9"/>
    <w:rsid w:val="00E45112"/>
    <w:rsid w:val="00E93958"/>
    <w:rsid w:val="00EB26E5"/>
    <w:rsid w:val="00EF3FA6"/>
    <w:rsid w:val="00F034EE"/>
    <w:rsid w:val="00F06B0B"/>
    <w:rsid w:val="00F7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4C7AD"/>
  <w14:defaultImageDpi w14:val="0"/>
  <w15:docId w15:val="{471BE199-C5D7-4D42-B1B5-6A5F8531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lang w:eastAsia="en-US"/>
    </w:rPr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2" w:color="auto"/>
      </w:pBdr>
      <w:outlineLvl w:val="0"/>
    </w:pPr>
    <w:rPr>
      <w:sz w:val="24"/>
      <w:szCs w:val="24"/>
    </w:rPr>
  </w:style>
  <w:style w:type="paragraph" w:styleId="Titolo2">
    <w:name w:val="heading 2"/>
    <w:aliases w:val="normale,CAPITOLO,2 headline,h,21,h2,A.B.C.,ITT t2,PA Major Section,body,PIM2,prop2"/>
    <w:basedOn w:val="Normale"/>
    <w:next w:val="Normale"/>
    <w:link w:val="Titolo2Carattere"/>
    <w:uiPriority w:val="99"/>
    <w:qFormat/>
    <w:pPr>
      <w:widowControl w:val="0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Titolo3">
    <w:name w:val="heading 3"/>
    <w:aliases w:val="§"/>
    <w:basedOn w:val="Normale"/>
    <w:next w:val="Normale"/>
    <w:link w:val="Titolo3Carattere"/>
    <w:uiPriority w:val="99"/>
    <w:qFormat/>
    <w:pPr>
      <w:keepNext/>
      <w:spacing w:before="240" w:after="240"/>
      <w:outlineLvl w:val="2"/>
    </w:pPr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aliases w:val="5 sub-bullet,sb,4,ITT t5,PA Pico Section,H5,PIM 5,H5-Heading 5,l5,heading5,h5,Heading5"/>
    <w:basedOn w:val="Normale"/>
    <w:next w:val="Normale"/>
    <w:link w:val="Titolo5Carattere"/>
    <w:uiPriority w:val="99"/>
    <w:qFormat/>
    <w:pPr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spacing w:before="240" w:after="60"/>
      <w:jc w:val="both"/>
      <w:outlineLvl w:val="5"/>
    </w:pPr>
    <w:rPr>
      <w:rFonts w:ascii="Arial" w:hAnsi="Arial" w:cs="Arial"/>
      <w:i/>
      <w:iCs/>
      <w:sz w:val="22"/>
      <w:szCs w:val="22"/>
    </w:rPr>
  </w:style>
  <w:style w:type="paragraph" w:styleId="Titolo7">
    <w:name w:val="heading 7"/>
    <w:basedOn w:val="Normale"/>
    <w:link w:val="Titolo7Carattere"/>
    <w:uiPriority w:val="99"/>
    <w:qFormat/>
    <w:pPr>
      <w:keepNext/>
      <w:keepLines/>
      <w:spacing w:before="120" w:after="120"/>
      <w:ind w:left="720" w:right="720"/>
      <w:jc w:val="both"/>
      <w:outlineLvl w:val="6"/>
    </w:pPr>
    <w:rPr>
      <w:b/>
      <w:bCs/>
      <w:sz w:val="24"/>
      <w:szCs w:val="24"/>
      <w:u w:val="single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spacing w:before="240" w:after="60"/>
      <w:jc w:val="both"/>
      <w:outlineLvl w:val="7"/>
    </w:pPr>
    <w:rPr>
      <w:rFonts w:ascii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spacing w:before="240" w:after="60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link w:val="Titolo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en-US"/>
    </w:rPr>
  </w:style>
  <w:style w:type="character" w:customStyle="1" w:styleId="Titolo2Carattere">
    <w:name w:val="Titolo 2 Carattere"/>
    <w:aliases w:val="normale Carattere,CAPITOLO Carattere,2 headline Carattere,h Carattere,21 Carattere,h2 Carattere,A.B.C. Carattere,ITT t2 Carattere,PA Major Section Carattere,body Carattere,PIM2 Carattere,prop2 Carattere"/>
    <w:link w:val="Titolo2"/>
    <w:uiPriority w:val="99"/>
    <w:locked/>
    <w:rPr>
      <w:rFonts w:ascii="Cambria" w:hAnsi="Cambria" w:cs="Cambria"/>
      <w:b/>
      <w:bCs/>
      <w:i/>
      <w:iCs/>
      <w:sz w:val="28"/>
      <w:szCs w:val="28"/>
      <w:lang w:val="x-none" w:eastAsia="en-US"/>
    </w:rPr>
  </w:style>
  <w:style w:type="character" w:customStyle="1" w:styleId="Titolo3Carattere">
    <w:name w:val="Titolo 3 Carattere"/>
    <w:aliases w:val="§ Carattere"/>
    <w:link w:val="Titolo3"/>
    <w:uiPriority w:val="99"/>
    <w:locked/>
    <w:rPr>
      <w:rFonts w:ascii="Cambria" w:hAnsi="Cambria" w:cs="Cambria"/>
      <w:b/>
      <w:bCs/>
      <w:sz w:val="26"/>
      <w:szCs w:val="26"/>
      <w:lang w:val="x-none" w:eastAsia="en-US"/>
    </w:rPr>
  </w:style>
  <w:style w:type="character" w:customStyle="1" w:styleId="Titolo4Carattere">
    <w:name w:val="Titolo 4 Carattere"/>
    <w:link w:val="Titolo4"/>
    <w:uiPriority w:val="99"/>
    <w:locked/>
    <w:rPr>
      <w:rFonts w:ascii="Calibri" w:hAnsi="Calibri" w:cs="Calibri"/>
      <w:b/>
      <w:bCs/>
      <w:sz w:val="28"/>
      <w:szCs w:val="28"/>
      <w:lang w:val="x-none" w:eastAsia="en-US"/>
    </w:rPr>
  </w:style>
  <w:style w:type="character" w:customStyle="1" w:styleId="Titolo5Carattere">
    <w:name w:val="Titolo 5 Carattere"/>
    <w:aliases w:val="5 sub-bullet Carattere,sb Carattere,4 Carattere,ITT t5 Carattere,PA Pico Section Carattere,H5 Carattere,PIM 5 Carattere,H5-Heading 5 Carattere,l5 Carattere,heading5 Carattere,h5 Carattere,Heading5 Carattere"/>
    <w:link w:val="Titolo5"/>
    <w:uiPriority w:val="99"/>
    <w:locked/>
    <w:rPr>
      <w:rFonts w:ascii="Calibri" w:hAnsi="Calibri" w:cs="Calibri"/>
      <w:b/>
      <w:bCs/>
      <w:i/>
      <w:iCs/>
      <w:sz w:val="26"/>
      <w:szCs w:val="26"/>
      <w:lang w:val="x-none" w:eastAsia="en-US"/>
    </w:rPr>
  </w:style>
  <w:style w:type="character" w:customStyle="1" w:styleId="Titolo6Carattere">
    <w:name w:val="Titolo 6 Carattere"/>
    <w:link w:val="Titolo6"/>
    <w:uiPriority w:val="99"/>
    <w:locked/>
    <w:rPr>
      <w:rFonts w:ascii="Calibri" w:hAnsi="Calibri" w:cs="Calibri"/>
      <w:b/>
      <w:bCs/>
      <w:lang w:val="x-none" w:eastAsia="en-US"/>
    </w:rPr>
  </w:style>
  <w:style w:type="character" w:customStyle="1" w:styleId="Titolo7Carattere">
    <w:name w:val="Titolo 7 Carattere"/>
    <w:link w:val="Titolo7"/>
    <w:uiPriority w:val="99"/>
    <w:locked/>
    <w:rPr>
      <w:rFonts w:ascii="Calibri" w:hAnsi="Calibri" w:cs="Calibri"/>
      <w:sz w:val="24"/>
      <w:szCs w:val="24"/>
      <w:lang w:val="x-none" w:eastAsia="en-US"/>
    </w:rPr>
  </w:style>
  <w:style w:type="character" w:customStyle="1" w:styleId="Titolo8Carattere">
    <w:name w:val="Titolo 8 Carattere"/>
    <w:link w:val="Titolo8"/>
    <w:uiPriority w:val="99"/>
    <w:locked/>
    <w:rPr>
      <w:rFonts w:ascii="Calibri" w:hAnsi="Calibri" w:cs="Calibri"/>
      <w:i/>
      <w:iCs/>
      <w:sz w:val="24"/>
      <w:szCs w:val="24"/>
      <w:lang w:val="x-none" w:eastAsia="en-US"/>
    </w:rPr>
  </w:style>
  <w:style w:type="character" w:customStyle="1" w:styleId="Titolo9Carattere">
    <w:name w:val="Titolo 9 Carattere"/>
    <w:link w:val="Titolo9"/>
    <w:uiPriority w:val="99"/>
    <w:locked/>
    <w:rPr>
      <w:rFonts w:ascii="Cambria" w:hAnsi="Cambria" w:cs="Cambria"/>
      <w:lang w:val="x-none" w:eastAsia="en-US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link w:val="Testofumetto"/>
    <w:uiPriority w:val="99"/>
    <w:locked/>
    <w:rPr>
      <w:rFonts w:ascii="Tahoma" w:hAnsi="Tahoma" w:cs="Tahoma"/>
      <w:sz w:val="16"/>
      <w:szCs w:val="16"/>
      <w:lang w:val="x-none" w:eastAsia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2">
    <w:name w:val="Body Text 2"/>
    <w:basedOn w:val="Normale"/>
    <w:link w:val="Corpodeltesto2Carattere"/>
    <w:uiPriority w:val="99"/>
    <w:pPr>
      <w:pBdr>
        <w:top w:val="single" w:sz="4" w:space="0" w:color="auto"/>
        <w:left w:val="single" w:sz="4" w:space="4" w:color="auto"/>
        <w:bottom w:val="single" w:sz="4" w:space="31" w:color="auto"/>
        <w:right w:val="single" w:sz="4" w:space="2" w:color="auto"/>
      </w:pBdr>
      <w:ind w:left="993" w:hanging="993"/>
      <w:jc w:val="both"/>
    </w:pPr>
    <w:rPr>
      <w:b/>
      <w:bCs/>
      <w:sz w:val="24"/>
      <w:szCs w:val="24"/>
    </w:rPr>
  </w:style>
  <w:style w:type="character" w:customStyle="1" w:styleId="Corpodeltesto2Carattere">
    <w:name w:val="Corpo del testo 2 Carattere"/>
    <w:link w:val="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Mappadocumento">
    <w:name w:val="Document Map"/>
    <w:basedOn w:val="Normale"/>
    <w:link w:val="MappadocumentoCarattere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link w:val="Mappadocumento"/>
    <w:uiPriority w:val="99"/>
    <w:locked/>
    <w:rPr>
      <w:rFonts w:ascii="Tahoma" w:hAnsi="Tahoma" w:cs="Tahoma"/>
      <w:sz w:val="16"/>
      <w:szCs w:val="16"/>
      <w:lang w:val="x-none" w:eastAsia="en-US"/>
    </w:rPr>
  </w:style>
  <w:style w:type="character" w:styleId="Numeropagina">
    <w:name w:val="page number"/>
    <w:uiPriority w:val="99"/>
    <w:rPr>
      <w:rFonts w:ascii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99"/>
    <w:pPr>
      <w:pBdr>
        <w:top w:val="single" w:sz="2" w:space="1" w:color="000000"/>
        <w:left w:val="single" w:sz="2" w:space="4" w:color="000000"/>
        <w:bottom w:val="single" w:sz="2" w:space="1" w:color="000000"/>
        <w:right w:val="single" w:sz="2" w:space="4" w:color="000000"/>
      </w:pBd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customStyle="1" w:styleId="CorpodeltestoCarattere">
    <w:name w:val="Corpo del testo Carattere"/>
    <w:uiPriority w:val="99"/>
    <w:rPr>
      <w:rFonts w:ascii="Times New Roman" w:hAnsi="Times New Roman" w:cs="Times New Roman"/>
      <w:sz w:val="20"/>
      <w:szCs w:val="20"/>
      <w:lang w:val="x-none" w:eastAsia="en-US"/>
    </w:rPr>
  </w:style>
  <w:style w:type="paragraph" w:styleId="Corpodeltesto3">
    <w:name w:val="Body Text 3"/>
    <w:basedOn w:val="Normale"/>
    <w:link w:val="Corpodeltesto3Carattere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link w:val="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paragraph" w:styleId="Testonotadichiusura">
    <w:name w:val="endnote text"/>
    <w:basedOn w:val="Normale"/>
    <w:link w:val="TestonotadichiusuraCarattere"/>
    <w:uiPriority w:val="99"/>
  </w:style>
  <w:style w:type="character" w:customStyle="1" w:styleId="TestonotadichiusuraCarattere">
    <w:name w:val="Testo nota di chiusura Carattere"/>
    <w:link w:val="Testonotadichiusura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styleId="Rimandonotadichiusura">
    <w:name w:val="endnote reference"/>
    <w:uiPriority w:val="99"/>
    <w:rPr>
      <w:rFonts w:ascii="Times New Roman" w:hAnsi="Times New Roman" w:cs="Times New Roman"/>
      <w:vertAlign w:val="superscript"/>
    </w:rPr>
  </w:style>
  <w:style w:type="paragraph" w:customStyle="1" w:styleId="Oggetto">
    <w:name w:val="Oggetto"/>
    <w:basedOn w:val="Normale"/>
    <w:uiPriority w:val="99"/>
    <w:pPr>
      <w:widowControl w:val="0"/>
      <w:spacing w:after="120"/>
      <w:ind w:left="1134" w:hanging="1134"/>
      <w:jc w:val="both"/>
    </w:pPr>
    <w:rPr>
      <w:rFonts w:ascii="Arial" w:hAnsi="Arial" w:cs="Arial"/>
      <w:b/>
      <w:bCs/>
      <w:smallCaps/>
      <w:sz w:val="24"/>
      <w:szCs w:val="24"/>
    </w:rPr>
  </w:style>
  <w:style w:type="paragraph" w:styleId="Testodelblocco">
    <w:name w:val="Block Text"/>
    <w:basedOn w:val="Normale"/>
    <w:uiPriority w:val="99"/>
    <w:pPr>
      <w:ind w:left="-426" w:right="283"/>
      <w:jc w:val="both"/>
    </w:pPr>
    <w:rPr>
      <w:rFonts w:ascii="Arial" w:hAnsi="Arial" w:cs="Arial"/>
      <w:sz w:val="24"/>
      <w:szCs w:val="24"/>
      <w:lang w:eastAsia="it-IT"/>
    </w:rPr>
  </w:style>
  <w:style w:type="paragraph" w:customStyle="1" w:styleId="Centrato">
    <w:name w:val="Centrato"/>
    <w:basedOn w:val="Normale"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240"/>
      <w:ind w:left="397" w:hanging="397"/>
      <w:jc w:val="center"/>
    </w:pPr>
    <w:rPr>
      <w:rFonts w:ascii="Arial" w:hAnsi="Arial" w:cs="Arial"/>
      <w:b/>
      <w:bCs/>
      <w:caps/>
      <w:spacing w:val="30"/>
      <w:sz w:val="24"/>
      <w:szCs w:val="24"/>
    </w:rPr>
  </w:style>
  <w:style w:type="paragraph" w:customStyle="1" w:styleId="PARAGRAFOSTANDARDN">
    <w:name w:val="PARAGRAFO STANDARD N"/>
    <w:uiPriority w:val="99"/>
    <w:pPr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xl24">
    <w:name w:val="xl24"/>
    <w:basedOn w:val="Normale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5">
    <w:name w:val="xl25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26">
    <w:name w:val="xl26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7">
    <w:name w:val="xl27"/>
    <w:basedOn w:val="Normale"/>
    <w:uiPriority w:val="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28">
    <w:name w:val="xl28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en-GB"/>
    </w:rPr>
  </w:style>
  <w:style w:type="paragraph" w:customStyle="1" w:styleId="xl29">
    <w:name w:val="xl29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GB"/>
    </w:rPr>
  </w:style>
  <w:style w:type="paragraph" w:customStyle="1" w:styleId="xl30">
    <w:name w:val="xl30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GB"/>
    </w:rPr>
  </w:style>
  <w:style w:type="paragraph" w:customStyle="1" w:styleId="xl31">
    <w:name w:val="xl31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32">
    <w:name w:val="xl32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  <w:lang w:val="en-GB"/>
    </w:rPr>
  </w:style>
  <w:style w:type="paragraph" w:customStyle="1" w:styleId="xl33">
    <w:name w:val="xl33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val="en-GB"/>
    </w:rPr>
  </w:style>
  <w:style w:type="paragraph" w:customStyle="1" w:styleId="xl34">
    <w:name w:val="xl34"/>
    <w:basedOn w:val="Normale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GB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sz w:val="24"/>
      <w:szCs w:val="24"/>
      <w:lang w:eastAsia="it-IT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Cambria"/>
      <w:b/>
      <w:bCs/>
      <w:kern w:val="28"/>
      <w:sz w:val="32"/>
      <w:szCs w:val="32"/>
      <w:lang w:val="x-none" w:eastAsia="en-US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left="360"/>
    </w:pPr>
    <w:rPr>
      <w:rFonts w:ascii="Arial" w:hAnsi="Arial" w:cs="Arial"/>
      <w:sz w:val="22"/>
      <w:szCs w:val="22"/>
      <w:lang w:eastAsia="it-IT"/>
    </w:rPr>
  </w:style>
  <w:style w:type="character" w:customStyle="1" w:styleId="Rientrocorpodeltesto2Carattere">
    <w:name w:val="Rientro corpo del testo 2 Carattere"/>
    <w:link w:val="Rientrocorpodeltesto2"/>
    <w:uiPriority w:val="99"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Rientrocorpodeltesto3">
    <w:name w:val="Body Text Indent 3"/>
    <w:basedOn w:val="Normale"/>
    <w:link w:val="Rientrocorpodeltesto3Carattere"/>
    <w:uiPriority w:val="99"/>
    <w:pPr>
      <w:widowControl w:val="0"/>
      <w:ind w:left="6521"/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Rientrocorpodeltesto3Carattere">
    <w:name w:val="Rientro corpo del testo 3 Carattere"/>
    <w:link w:val="Rientrocorpodeltesto3"/>
    <w:uiPriority w:val="99"/>
    <w:locked/>
    <w:rPr>
      <w:rFonts w:ascii="Times New Roman" w:hAnsi="Times New Roman" w:cs="Times New Roman"/>
      <w:sz w:val="16"/>
      <w:szCs w:val="16"/>
      <w:lang w:val="x-none" w:eastAsia="en-US"/>
    </w:rPr>
  </w:style>
  <w:style w:type="character" w:styleId="Collegamentoipertestuale">
    <w:name w:val="Hyperlink"/>
    <w:uiPriority w:val="99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character" w:customStyle="1" w:styleId="norm">
    <w:name w:val="norm"/>
    <w:uiPriority w:val="99"/>
    <w:rPr>
      <w:rFonts w:ascii="Arial" w:hAnsi="Arial" w:cs="Arial"/>
      <w:b/>
      <w:bCs/>
      <w:sz w:val="17"/>
      <w:szCs w:val="17"/>
      <w:u w:val="none"/>
      <w:effect w:val="none"/>
    </w:rPr>
  </w:style>
  <w:style w:type="character" w:styleId="Collegamentovisitat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Titolo20">
    <w:name w:val="Titolo2"/>
    <w:basedOn w:val="Corpodeltesto2"/>
    <w:uiPriority w:val="9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0" w:firstLine="0"/>
    </w:pPr>
    <w:rPr>
      <w:rFonts w:ascii="Arial" w:hAnsi="Arial" w:cs="Arial"/>
      <w:sz w:val="22"/>
      <w:szCs w:val="22"/>
    </w:rPr>
  </w:style>
  <w:style w:type="paragraph" w:customStyle="1" w:styleId="titolo40">
    <w:name w:val="titolo4"/>
    <w:basedOn w:val="Titolo2"/>
    <w:uiPriority w:val="99"/>
    <w:rPr>
      <w:sz w:val="22"/>
      <w:szCs w:val="22"/>
    </w:rPr>
  </w:style>
  <w:style w:type="paragraph" w:customStyle="1" w:styleId="Titolo2normaleCAPITOLO2headlineh21h2ABCITTt2PAMajorSectionbodyPIM2prop2">
    <w:name w:val="Titolo 2.normale.CAPITOLO.2 headline.h.21.h2.A.B.C..ITT t2.PA Major Section.body.PIM2.prop2"/>
    <w:basedOn w:val="Normale"/>
    <w:next w:val="Normale"/>
    <w:uiPriority w:val="99"/>
    <w:pPr>
      <w:widowControl w:val="0"/>
      <w:autoSpaceDE w:val="0"/>
      <w:autoSpaceDN w:val="0"/>
      <w:jc w:val="center"/>
    </w:pPr>
    <w:rPr>
      <w:rFonts w:ascii="Arial" w:hAnsi="Arial" w:cs="Arial"/>
      <w:b/>
      <w:bCs/>
      <w:sz w:val="24"/>
      <w:szCs w:val="24"/>
      <w:lang w:eastAsia="it-IT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locked/>
    <w:rPr>
      <w:rFonts w:ascii="Consolas" w:hAnsi="Consolas" w:cs="Consolas"/>
      <w:sz w:val="21"/>
      <w:szCs w:val="21"/>
      <w:lang w:val="x-none" w:eastAsia="en-US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pPr>
      <w:widowControl w:val="0"/>
      <w:spacing w:line="360" w:lineRule="auto"/>
      <w:jc w:val="both"/>
    </w:pPr>
    <w:rPr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Pr>
      <w:rFonts w:ascii="Times New Roman" w:hAnsi="Times New Roman" w:cs="Times New Roman"/>
      <w:snapToGrid w:val="0"/>
    </w:rPr>
  </w:style>
  <w:style w:type="character" w:styleId="Rimandonotaapidipagina">
    <w:name w:val="footnote reference"/>
    <w:uiPriority w:val="99"/>
    <w:rPr>
      <w:rFonts w:ascii="Verdana" w:hAnsi="Verdana" w:cs="Verdana"/>
      <w:b/>
      <w:bCs/>
      <w:color w:val="FF0000"/>
      <w:sz w:val="20"/>
      <w:szCs w:val="20"/>
      <w:vertAlign w:val="superscript"/>
    </w:rPr>
  </w:style>
  <w:style w:type="paragraph" w:styleId="Paragrafoelenco">
    <w:name w:val="List Paragraph"/>
    <w:basedOn w:val="Normale"/>
    <w:uiPriority w:val="99"/>
    <w:qFormat/>
    <w:pPr>
      <w:ind w:left="720"/>
    </w:pPr>
    <w:rPr>
      <w:rFonts w:ascii="Calibri" w:hAnsi="Calibri" w:cs="Calibri"/>
      <w:sz w:val="22"/>
      <w:szCs w:val="22"/>
      <w:lang w:eastAsia="it-IT"/>
    </w:rPr>
  </w:style>
  <w:style w:type="character" w:customStyle="1" w:styleId="linkneltesto">
    <w:name w:val="link_nel_testo"/>
    <w:uiPriority w:val="99"/>
    <w:rPr>
      <w:rFonts w:ascii="Times New Roman" w:hAnsi="Times New Roman" w:cs="Times New Roman"/>
      <w:i/>
      <w:iCs/>
    </w:rPr>
  </w:style>
  <w:style w:type="character" w:customStyle="1" w:styleId="provvnumart">
    <w:name w:val="provv_numart"/>
    <w:uiPriority w:val="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DEL DIRIGENTE DEL</vt:lpstr>
    </vt:vector>
  </TitlesOfParts>
  <Company>R.M.</Company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DEL DIRIGENTE DEL</dc:title>
  <dc:subject/>
  <dc:creator>admprotocollo</dc:creator>
  <cp:keywords/>
  <dc:description/>
  <cp:lastModifiedBy>GAL</cp:lastModifiedBy>
  <cp:revision>5</cp:revision>
  <cp:lastPrinted>2016-05-17T06:25:00Z</cp:lastPrinted>
  <dcterms:created xsi:type="dcterms:W3CDTF">2018-12-19T08:54:00Z</dcterms:created>
  <dcterms:modified xsi:type="dcterms:W3CDTF">2022-06-10T16:29:00Z</dcterms:modified>
</cp:coreProperties>
</file>